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2A" w:rsidRPr="00AC554E" w:rsidRDefault="00AA662A" w:rsidP="00AA662A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AA662A" w:rsidRPr="00E245F0" w:rsidRDefault="00AA662A" w:rsidP="00AA662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:rsidR="00AA662A" w:rsidRPr="00E245F0" w:rsidRDefault="00AA662A" w:rsidP="00AA662A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5E95E94A" wp14:editId="3823A6CE">
            <wp:simplePos x="0" y="0"/>
            <wp:positionH relativeFrom="column">
              <wp:posOffset>0</wp:posOffset>
            </wp:positionH>
            <wp:positionV relativeFrom="paragraph">
              <wp:posOffset>-10795</wp:posOffset>
            </wp:positionV>
            <wp:extent cx="347345" cy="467995"/>
            <wp:effectExtent l="0" t="0" r="0" b="0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45F0">
        <w:rPr>
          <w:rFonts w:ascii="Times New Roman" w:hAnsi="Times New Roman" w:cs="Times New Roman"/>
          <w:sz w:val="24"/>
          <w:szCs w:val="24"/>
        </w:rPr>
        <w:t>ROMÂNIA</w:t>
      </w:r>
    </w:p>
    <w:p w:rsidR="00AA662A" w:rsidRPr="00E245F0" w:rsidRDefault="00AA662A" w:rsidP="00AA662A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JUDEŢUL CĂLĂRAŞI</w:t>
      </w:r>
    </w:p>
    <w:p w:rsidR="00AA662A" w:rsidRPr="00E245F0" w:rsidRDefault="00AA662A" w:rsidP="00AA662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AA662A" w:rsidRPr="00E245F0" w:rsidTr="003770C1"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AA662A" w:rsidRPr="00E245F0" w:rsidRDefault="00AA662A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e-mail:   </w:t>
            </w:r>
          </w:p>
          <w:p w:rsidR="00AA662A" w:rsidRPr="00E245F0" w:rsidRDefault="00AA662A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contact.@primariamitreni.ro ; </w:t>
            </w:r>
          </w:p>
          <w:p w:rsidR="00AA662A" w:rsidRPr="00E245F0" w:rsidRDefault="00AA662A" w:rsidP="003770C1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245F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primariamitreni@gmail.com</w:t>
              </w:r>
            </w:hyperlink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AA662A" w:rsidRPr="00E245F0" w:rsidRDefault="00AA662A" w:rsidP="00377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E245F0">
              <w:rPr>
                <w:rFonts w:eastAsiaTheme="minorHAnsi"/>
                <w:lang w:val="en-US" w:eastAsia="en-US"/>
              </w:rPr>
              <w:fldChar w:fldCharType="begin"/>
            </w:r>
            <w:r w:rsidRPr="00E245F0">
              <w:rPr>
                <w:rFonts w:eastAsiaTheme="minorHAnsi"/>
                <w:lang w:val="en-US" w:eastAsia="en-US"/>
              </w:rPr>
              <w:instrText xml:space="preserve"> HYPERLINK "http://www.primariamitreni.ro" </w:instrText>
            </w:r>
            <w:r w:rsidRPr="00E245F0">
              <w:rPr>
                <w:rFonts w:eastAsiaTheme="minorHAnsi"/>
                <w:lang w:val="en-US" w:eastAsia="en-US"/>
              </w:rPr>
              <w:fldChar w:fldCharType="separate"/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E245F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fldChar w:fldCharType="end"/>
            </w:r>
            <w:r w:rsidRPr="00E245F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AA662A" w:rsidRPr="00E245F0" w:rsidRDefault="00AA662A" w:rsidP="00AA662A">
      <w:pPr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Nr. </w:t>
      </w:r>
      <w:r>
        <w:rPr>
          <w:rFonts w:ascii="Times New Roman" w:hAnsi="Times New Roman" w:cs="Times New Roman"/>
          <w:b/>
          <w:sz w:val="24"/>
          <w:szCs w:val="24"/>
        </w:rPr>
        <w:t>5333/24</w:t>
      </w:r>
      <w:r>
        <w:rPr>
          <w:rFonts w:ascii="Times New Roman" w:hAnsi="Times New Roman" w:cs="Times New Roman"/>
          <w:b/>
          <w:sz w:val="24"/>
          <w:szCs w:val="24"/>
        </w:rPr>
        <w:t>.09.2026</w:t>
      </w:r>
      <w:r w:rsidRPr="00E245F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AA662A" w:rsidRPr="00E245F0" w:rsidRDefault="00AA662A" w:rsidP="00AA662A">
      <w:pPr>
        <w:rPr>
          <w:rFonts w:ascii="Times New Roman" w:hAnsi="Times New Roman" w:cs="Times New Roman"/>
          <w:sz w:val="24"/>
          <w:szCs w:val="24"/>
          <w:u w:val="single"/>
        </w:rPr>
      </w:pPr>
      <w:r w:rsidRPr="00E245F0">
        <w:rPr>
          <w:rFonts w:ascii="Times New Roman" w:hAnsi="Times New Roman" w:cs="Times New Roman"/>
          <w:sz w:val="24"/>
          <w:szCs w:val="24"/>
          <w:u w:val="single"/>
        </w:rPr>
        <w:t>C O N V O C A T O R</w:t>
      </w:r>
    </w:p>
    <w:p w:rsidR="00AA662A" w:rsidRPr="00E245F0" w:rsidRDefault="00AA662A" w:rsidP="00AA6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A662A" w:rsidRPr="00E245F0" w:rsidRDefault="00AA662A" w:rsidP="00AA6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   Sunteţi  convocaţi in conformitate  cu  prevederile  art. 134 alin. (3)  din OUG nr. 57/2019 privind codul administrativ,  la şedinţa extraordinară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convocată de îndată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>a Consiliului local  Mi</w:t>
      </w:r>
      <w:r>
        <w:rPr>
          <w:rFonts w:ascii="Times New Roman" w:eastAsia="Times New Roman" w:hAnsi="Times New Roman" w:cs="Times New Roman"/>
          <w:sz w:val="24"/>
          <w:szCs w:val="24"/>
        </w:rPr>
        <w:t>treni  ce se  va desfăşura  on-line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în data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.09.2026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</w:rPr>
        <w:t xml:space="preserve"> , ora</w:t>
      </w:r>
      <w:r w:rsidRPr="00E245F0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0</w:t>
      </w:r>
      <w:r w:rsidRPr="00E245F0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 xml:space="preserve"> </w:t>
      </w:r>
      <w:r w:rsidRPr="00E245F0">
        <w:rPr>
          <w:rFonts w:ascii="Times New Roman" w:eastAsia="Times New Roman" w:hAnsi="Times New Roman" w:cs="Times New Roman"/>
          <w:sz w:val="24"/>
          <w:szCs w:val="24"/>
        </w:rPr>
        <w:t xml:space="preserve"> cu următoarea ordine  de zi:</w:t>
      </w:r>
    </w:p>
    <w:p w:rsidR="00AA662A" w:rsidRDefault="00AA662A" w:rsidP="00AA662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662A" w:rsidRPr="005927FD" w:rsidRDefault="00AA662A" w:rsidP="00AA662A">
      <w:pPr>
        <w:pStyle w:val="ListParagraph"/>
        <w:numPr>
          <w:ilvl w:val="0"/>
          <w:numId w:val="21"/>
        </w:numPr>
        <w:spacing w:after="0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5927F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5927F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5927FD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5927F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927FD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5927F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rectificarea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bugetului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anul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</w:p>
    <w:p w:rsidR="00AA662A" w:rsidRDefault="00AA662A" w:rsidP="00AA6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en-US"/>
        </w:rPr>
      </w:pPr>
    </w:p>
    <w:p w:rsidR="00AA662A" w:rsidRPr="00542956" w:rsidRDefault="00AA662A" w:rsidP="00AA662A">
      <w:pPr>
        <w:pStyle w:val="NoSpacing"/>
        <w:spacing w:line="25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42956">
        <w:rPr>
          <w:rFonts w:ascii="Times New Roman" w:hAnsi="Times New Roman"/>
          <w:sz w:val="24"/>
          <w:szCs w:val="24"/>
        </w:rPr>
        <w:t>Materialele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necesare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desfășurării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activității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pe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comisiile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specialitate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Pr="00542956">
        <w:rPr>
          <w:rFonts w:ascii="Times New Roman" w:hAnsi="Times New Roman"/>
          <w:sz w:val="24"/>
          <w:szCs w:val="24"/>
        </w:rPr>
        <w:t>consultate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42956">
        <w:rPr>
          <w:rFonts w:ascii="Times New Roman" w:hAnsi="Times New Roman"/>
          <w:sz w:val="24"/>
          <w:szCs w:val="24"/>
        </w:rPr>
        <w:t>către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consilierii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42956">
        <w:rPr>
          <w:rFonts w:ascii="Times New Roman" w:hAnsi="Times New Roman"/>
          <w:sz w:val="24"/>
          <w:szCs w:val="24"/>
        </w:rPr>
        <w:t>fac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parte din </w:t>
      </w:r>
      <w:proofErr w:type="spellStart"/>
      <w:r w:rsidRPr="00542956">
        <w:rPr>
          <w:rFonts w:ascii="Times New Roman" w:hAnsi="Times New Roman"/>
          <w:sz w:val="24"/>
          <w:szCs w:val="24"/>
        </w:rPr>
        <w:t>comisii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42956">
        <w:rPr>
          <w:rFonts w:ascii="Times New Roman" w:hAnsi="Times New Roman"/>
          <w:sz w:val="24"/>
          <w:szCs w:val="24"/>
        </w:rPr>
        <w:t>sediul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Consiliului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 w:rsidRPr="00542956">
        <w:rPr>
          <w:rFonts w:ascii="Times New Roman" w:hAnsi="Times New Roman"/>
          <w:sz w:val="24"/>
          <w:szCs w:val="24"/>
        </w:rPr>
        <w:t>Mușețelului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nr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. 188, </w:t>
      </w:r>
      <w:proofErr w:type="spellStart"/>
      <w:r w:rsidRPr="00542956">
        <w:rPr>
          <w:rFonts w:ascii="Times New Roman" w:hAnsi="Times New Roman"/>
          <w:sz w:val="24"/>
          <w:szCs w:val="24"/>
        </w:rPr>
        <w:t>comuna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Mitreni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42956">
        <w:rPr>
          <w:rFonts w:ascii="Times New Roman" w:hAnsi="Times New Roman"/>
          <w:sz w:val="24"/>
          <w:szCs w:val="24"/>
        </w:rPr>
        <w:t>județul</w:t>
      </w:r>
      <w:proofErr w:type="spellEnd"/>
      <w:r w:rsidRPr="005429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2956">
        <w:rPr>
          <w:rFonts w:ascii="Times New Roman" w:hAnsi="Times New Roman"/>
          <w:sz w:val="24"/>
          <w:szCs w:val="24"/>
        </w:rPr>
        <w:t>Călărași</w:t>
      </w:r>
      <w:proofErr w:type="spellEnd"/>
      <w:r w:rsidRPr="00542956">
        <w:rPr>
          <w:rFonts w:ascii="Times New Roman" w:hAnsi="Times New Roman"/>
          <w:sz w:val="24"/>
          <w:szCs w:val="24"/>
        </w:rPr>
        <w:t>.</w:t>
      </w: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Comisiile de specialitate care sunt constituite și își desfășoară activitatea în cadrul Consiliului local Mitreni sunt:</w:t>
      </w: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 Comisia juridică și de disciplină</w:t>
      </w: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II Comisia de agricultură, activități economico-financiare, amenajarea teritoriului și urbanism, protecția mediului și turism</w:t>
      </w:r>
    </w:p>
    <w:p w:rsidR="00AA662A" w:rsidRPr="00E245F0" w:rsidRDefault="00AA662A" w:rsidP="00AA662A">
      <w:pPr>
        <w:jc w:val="both"/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>III. Comisia de invatamant, sanatate si familie, activitati social-culturale,culte,munca si protectie sociala si protectie copii, tineret si sport.</w:t>
      </w: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5F0">
        <w:rPr>
          <w:rFonts w:ascii="Times New Roman" w:eastAsia="Times New Roman" w:hAnsi="Times New Roman" w:cs="Times New Roman"/>
          <w:sz w:val="24"/>
          <w:szCs w:val="24"/>
        </w:rPr>
        <w:t>De asemenea, în conformitate cu dispozițiile art. 134 din OUG nr. 57/2019 privind codul administrativ, consilierii sunt invitați să formuleze și să depună amendamente la proiectele de hotărâre.</w:t>
      </w: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662A" w:rsidRPr="00E245F0" w:rsidRDefault="00AA662A" w:rsidP="00AA662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Spacing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2"/>
        <w:gridCol w:w="4072"/>
        <w:gridCol w:w="2586"/>
      </w:tblGrid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Nr. Crt.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Numele si prenumele consilierului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Semnătura</w:t>
            </w: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MANEA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CRISTEA Florentina-Getuța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NENCIU Elena-Sorina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TRĂZNITU Dumitru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CHIRNOGEANU Florin-Nicușor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TOMA Alexandru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HERĂSCU Ion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MINCIUNĂ Florin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MÂNDRU Marian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IONIȚĂ Georgel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DIMA Nicolae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NEDELCU Maria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A662A" w:rsidRPr="00E245F0" w:rsidTr="003770C1">
        <w:trPr>
          <w:trHeight w:val="288"/>
          <w:tblHeader/>
          <w:tblCellSpacing w:w="14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2A" w:rsidRPr="00E245F0" w:rsidRDefault="00AA662A" w:rsidP="00377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62A" w:rsidRPr="00E245F0" w:rsidRDefault="00AA662A" w:rsidP="003770C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TIANU </w:t>
            </w:r>
            <w:proofErr w:type="spellStart"/>
            <w:r w:rsidRPr="00E245F0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Vasile</w:t>
            </w:r>
            <w:proofErr w:type="spellEnd"/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62A" w:rsidRPr="00E245F0" w:rsidRDefault="00AA662A" w:rsidP="00377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A662A" w:rsidRPr="00E245F0" w:rsidRDefault="00AA662A" w:rsidP="00AA662A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</w:p>
    <w:p w:rsidR="00AA662A" w:rsidRPr="00E245F0" w:rsidRDefault="00AA662A" w:rsidP="00AA662A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 xml:space="preserve">  Secretar general comuna,  </w:t>
      </w:r>
    </w:p>
    <w:p w:rsidR="00AA662A" w:rsidRPr="00E245F0" w:rsidRDefault="00AA662A" w:rsidP="00AA662A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AA662A" w:rsidRPr="00E245F0" w:rsidRDefault="00AA662A" w:rsidP="00AA662A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b/>
          <w:sz w:val="24"/>
          <w:szCs w:val="24"/>
        </w:rPr>
        <w:t>Consilier,</w:t>
      </w:r>
    </w:p>
    <w:p w:rsidR="00AA662A" w:rsidRPr="00E245F0" w:rsidRDefault="00AA662A" w:rsidP="00AA662A">
      <w:pPr>
        <w:rPr>
          <w:rFonts w:ascii="Times New Roman" w:hAnsi="Times New Roman" w:cs="Times New Roman"/>
          <w:sz w:val="24"/>
          <w:szCs w:val="24"/>
        </w:rPr>
      </w:pPr>
      <w:r w:rsidRPr="00E245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62A" w:rsidRPr="00E245F0" w:rsidRDefault="00AA662A" w:rsidP="00AA662A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</w:p>
    <w:p w:rsidR="00AA662A" w:rsidRPr="00E245F0" w:rsidRDefault="00AA662A" w:rsidP="00AA662A">
      <w:pPr>
        <w:rPr>
          <w:rFonts w:ascii="Times New Roman" w:hAnsi="Times New Roman" w:cs="Times New Roman"/>
          <w:sz w:val="24"/>
          <w:szCs w:val="24"/>
        </w:rPr>
      </w:pPr>
    </w:p>
    <w:p w:rsidR="00AA662A" w:rsidRPr="00E245F0" w:rsidRDefault="00AA662A" w:rsidP="00AA662A">
      <w:pPr>
        <w:rPr>
          <w:rFonts w:ascii="Times New Roman" w:hAnsi="Times New Roman" w:cs="Times New Roman"/>
          <w:sz w:val="24"/>
          <w:szCs w:val="24"/>
        </w:rPr>
      </w:pPr>
    </w:p>
    <w:p w:rsidR="00AA662A" w:rsidRPr="00E245F0" w:rsidRDefault="00AA662A" w:rsidP="00AA662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AA662A" w:rsidRPr="00E245F0" w:rsidRDefault="00AA662A" w:rsidP="00AA662A">
      <w:pPr>
        <w:spacing w:after="160" w:line="259" w:lineRule="auto"/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</w:pPr>
    </w:p>
    <w:p w:rsidR="00AA662A" w:rsidRPr="00E245F0" w:rsidRDefault="00AA662A" w:rsidP="00AA662A"/>
    <w:p w:rsidR="00AA662A" w:rsidRPr="003D61DA" w:rsidRDefault="00AA662A" w:rsidP="00AA662A"/>
    <w:p w:rsidR="00AA662A" w:rsidRPr="005F604C" w:rsidRDefault="00AA662A" w:rsidP="00AA662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116C" w:rsidRPr="00AA662A" w:rsidRDefault="001F116C" w:rsidP="00AA662A"/>
    <w:sectPr w:rsidR="001F116C" w:rsidRPr="00AA662A" w:rsidSect="008A6E77">
      <w:headerReference w:type="default" r:id="rId9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D35" w:rsidRDefault="00DC6D35">
      <w:pPr>
        <w:spacing w:after="0" w:line="240" w:lineRule="auto"/>
      </w:pPr>
      <w:r>
        <w:separator/>
      </w:r>
    </w:p>
  </w:endnote>
  <w:endnote w:type="continuationSeparator" w:id="0">
    <w:p w:rsidR="00DC6D35" w:rsidRDefault="00DC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D35" w:rsidRDefault="00DC6D35">
      <w:pPr>
        <w:spacing w:after="0" w:line="240" w:lineRule="auto"/>
      </w:pPr>
      <w:r>
        <w:separator/>
      </w:r>
    </w:p>
  </w:footnote>
  <w:footnote w:type="continuationSeparator" w:id="0">
    <w:p w:rsidR="00DC6D35" w:rsidRDefault="00DC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DC6D35">
    <w:pPr>
      <w:pStyle w:val="Header"/>
    </w:pPr>
  </w:p>
  <w:p w:rsidR="003B4751" w:rsidRDefault="00DC6D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31435"/>
    <w:rsid w:val="001369FF"/>
    <w:rsid w:val="00157872"/>
    <w:rsid w:val="00160BCD"/>
    <w:rsid w:val="001F0AF9"/>
    <w:rsid w:val="001F116C"/>
    <w:rsid w:val="002070F9"/>
    <w:rsid w:val="00220336"/>
    <w:rsid w:val="002650F3"/>
    <w:rsid w:val="003276EE"/>
    <w:rsid w:val="0036437C"/>
    <w:rsid w:val="003A5BA1"/>
    <w:rsid w:val="003C27F6"/>
    <w:rsid w:val="003D1AFF"/>
    <w:rsid w:val="00437BC0"/>
    <w:rsid w:val="00517882"/>
    <w:rsid w:val="00546D44"/>
    <w:rsid w:val="005D181F"/>
    <w:rsid w:val="00611E1A"/>
    <w:rsid w:val="00616B82"/>
    <w:rsid w:val="00676C1B"/>
    <w:rsid w:val="006F6DFD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E667B"/>
    <w:rsid w:val="00CF0823"/>
    <w:rsid w:val="00D82FFE"/>
    <w:rsid w:val="00D86794"/>
    <w:rsid w:val="00DC6D35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E01B0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mitren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2026-03-27T08:59:00Z</cp:lastPrinted>
  <dcterms:created xsi:type="dcterms:W3CDTF">2026-09-24T05:28:00Z</dcterms:created>
  <dcterms:modified xsi:type="dcterms:W3CDTF">2026-09-24T05:28:00Z</dcterms:modified>
</cp:coreProperties>
</file>