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E0" w:rsidRDefault="008A5CE0" w:rsidP="008A5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5CE0" w:rsidRDefault="008A5CE0" w:rsidP="008A5C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9078DB5" wp14:editId="61D440FA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5CE0" w:rsidRDefault="008A5CE0" w:rsidP="008A5CE0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8A5CE0" w:rsidRDefault="008A5CE0" w:rsidP="008A5CE0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8A5CE0" w:rsidRDefault="008A5CE0" w:rsidP="008A5CE0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8A5CE0" w:rsidRDefault="008A5CE0" w:rsidP="008A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 HOTARARE</w:t>
      </w:r>
    </w:p>
    <w:p w:rsidR="008A5CE0" w:rsidRDefault="008A5CE0" w:rsidP="008A5CE0">
      <w:pPr>
        <w:spacing w:after="2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A5CE0" w:rsidRDefault="008A5CE0" w:rsidP="008A5CE0">
      <w:pPr>
        <w:spacing w:after="2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privind rectificarea bugetului local pe anul 2026</w:t>
      </w:r>
    </w:p>
    <w:bookmarkEnd w:id="0"/>
    <w:p w:rsidR="008A5CE0" w:rsidRDefault="008A5CE0" w:rsidP="008A5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intrunit in ședința extraordinară, convocată de îndată, astăzi,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01.09.2026,</w:t>
      </w:r>
    </w:p>
    <w:p w:rsidR="008A5CE0" w:rsidRDefault="008A5CE0" w:rsidP="008A5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A5CE0" w:rsidRDefault="008A5CE0" w:rsidP="008A5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Avand in vedere:</w:t>
      </w:r>
    </w:p>
    <w:p w:rsidR="008A5CE0" w:rsidRDefault="008A5CE0" w:rsidP="008A5CE0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bookmark0"/>
      <w:bookmarkEnd w:id="1"/>
    </w:p>
    <w:p w:rsidR="008A5CE0" w:rsidRDefault="008A5CE0" w:rsidP="008A5CE0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A5CE0" w:rsidRDefault="008A5CE0" w:rsidP="008A5CE0">
      <w:pPr>
        <w:widowControl w:val="0"/>
        <w:numPr>
          <w:ilvl w:val="0"/>
          <w:numId w:val="30"/>
        </w:numPr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referatul de aprobare nr. 4827/01.09.2026 intocmit de domnul primar Ciprian-Constantin Panait;</w:t>
      </w:r>
    </w:p>
    <w:p w:rsidR="008A5CE0" w:rsidRDefault="008A5CE0" w:rsidP="008A5CE0">
      <w:pPr>
        <w:widowControl w:val="0"/>
        <w:numPr>
          <w:ilvl w:val="0"/>
          <w:numId w:val="30"/>
        </w:numPr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bookmark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raportul de specialitate nr. 4824/01.09.2026 intocmit de doamna Buciu Ionelia, inspector grad profesional superior in cadrul Compartimentului Contabilitate și resurse umane din cadrul aparatului de specialitate al primarului;</w:t>
      </w:r>
    </w:p>
    <w:p w:rsidR="008A5CE0" w:rsidRDefault="00A550B1" w:rsidP="008A5C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problem de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165/01.09.2026</w:t>
      </w:r>
      <w:r w:rsidR="008A5CE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8A5CE0" w:rsidRDefault="008A5CE0" w:rsidP="008A5C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5CE0" w:rsidRDefault="008A5CE0" w:rsidP="008A5CE0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Luând în considerare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8A5CE0" w:rsidRDefault="008A5CE0" w:rsidP="008A5CE0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A5CE0" w:rsidRPr="004A024C" w:rsidRDefault="008A5CE0" w:rsidP="008A5CE0">
      <w:pPr>
        <w:widowControl w:val="0"/>
        <w:numPr>
          <w:ilvl w:val="0"/>
          <w:numId w:val="30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bookmark2"/>
      <w:bookmarkStart w:id="4" w:name="bookmark5"/>
      <w:bookmarkEnd w:id="3"/>
      <w:bookmarkEnd w:id="4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>prevederile art. 2 pct. 47, art. 19 alin. (2) si art. 49 alin.(4) din Legea nr. 273/2006 privind finantele publice locale, cu modificarile și completarile ulterioare;</w:t>
      </w:r>
    </w:p>
    <w:p w:rsidR="008A5CE0" w:rsidRPr="004A024C" w:rsidRDefault="008A5CE0" w:rsidP="008A5CE0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proofErr w:type="gram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nr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. 43/2026, </w:t>
      </w:r>
      <w:proofErr w:type="spellStart"/>
      <w:r w:rsidRPr="004A024C">
        <w:rPr>
          <w:rFonts w:ascii="Times New Roman" w:hAnsi="Times New Roman"/>
          <w:sz w:val="24"/>
          <w:szCs w:val="24"/>
        </w:rPr>
        <w:t>lege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aprobarea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bugetului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anul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2026;</w:t>
      </w:r>
    </w:p>
    <w:p w:rsidR="008A5CE0" w:rsidRPr="004A024C" w:rsidRDefault="008A5CE0" w:rsidP="008A5CE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  <w:bookmarkEnd w:id="5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</w:t>
      </w:r>
      <w:bookmarkStart w:id="6" w:name="bookmark7"/>
      <w:bookmarkEnd w:id="6"/>
      <w:r w:rsidRPr="004A024C">
        <w:rPr>
          <w:rFonts w:ascii="Times New Roman" w:hAnsi="Times New Roman" w:cs="Times New Roman"/>
          <w:sz w:val="24"/>
          <w:szCs w:val="24"/>
        </w:rPr>
        <w:t>HCL Mitreni nr. 24/29.04.2026 privind aprobarea bugetului local pe anul 2026 și a listei de investiții pentru anul 2026</w:t>
      </w:r>
      <w:r w:rsidRPr="004A024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A5CE0" w:rsidRPr="004A024C" w:rsidRDefault="008A5CE0" w:rsidP="008A5CE0">
      <w:pPr>
        <w:widowControl w:val="0"/>
        <w:numPr>
          <w:ilvl w:val="0"/>
          <w:numId w:val="30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art. 136 alin. (1) si art. 139 alin. (1) si alin. (3) lit. a) din OUG nr. 57/2019 privind codul administrativ; cu modificarile și completarile ulterioare; </w:t>
      </w:r>
    </w:p>
    <w:p w:rsidR="008A5CE0" w:rsidRPr="004A024C" w:rsidRDefault="008A5CE0" w:rsidP="008A5CE0">
      <w:pPr>
        <w:widowControl w:val="0"/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024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 temeiul</w:t>
      </w:r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dispozițiilor art. 139 alin. (1) OUG nr. 57/2019 privind codul administrativ, cu modificarile și completarile ulterioare;</w:t>
      </w: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A5CE0" w:rsidRDefault="008A5CE0" w:rsidP="008A5CE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923277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8A5CE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A550B1" w:rsidP="008A5CE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HOTĂRĂȘTE</w:t>
      </w:r>
      <w:r w:rsidR="008A5C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:</w:t>
      </w: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 aproba rectificarea bugetului local pentru anul 2026, potrivit anexei ce face parte integranta din prezentul proiect de hotarare;</w:t>
      </w: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8A5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 și compartimentul contabilitate, taxe si impozite vor duce la indeplinire prezenta hotarare.</w:t>
      </w:r>
    </w:p>
    <w:p w:rsidR="008A5CE0" w:rsidRDefault="008A5CE0" w:rsidP="008A5CE0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A5CE0" w:rsidRDefault="008A5CE0" w:rsidP="008A5CE0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masuri privind afișarea și comunicarea prezentei hotarari catre cei interesați, in termenul prevazut de lege.</w:t>
      </w:r>
    </w:p>
    <w:p w:rsidR="008A5CE0" w:rsidRDefault="008A5CE0" w:rsidP="008A5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E0" w:rsidRDefault="008A5CE0" w:rsidP="008A5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E0" w:rsidRDefault="008A5CE0" w:rsidP="008A5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E0" w:rsidRDefault="008A5CE0" w:rsidP="008A5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0B1" w:rsidRPr="004B470A" w:rsidRDefault="00A550B1" w:rsidP="00A550B1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r w:rsidRPr="004B470A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PREȘEDINTE DE SEDINȚĂ,</w:t>
      </w:r>
    </w:p>
    <w:p w:rsidR="00A550B1" w:rsidRPr="004B470A" w:rsidRDefault="00A550B1" w:rsidP="00A550B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proofErr w:type="spellStart"/>
      <w:r w:rsidRPr="004B470A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Consilier</w:t>
      </w:r>
      <w:proofErr w:type="spellEnd"/>
      <w:r w:rsidRPr="004B470A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 xml:space="preserve"> local</w:t>
      </w:r>
      <w:r w:rsidRPr="004B470A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FLORIN-NICUȘOR CHIRNOGEANU</w:t>
      </w:r>
    </w:p>
    <w:p w:rsidR="00A550B1" w:rsidRPr="004B470A" w:rsidRDefault="00A550B1" w:rsidP="00A550B1">
      <w:pPr>
        <w:contextualSpacing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</w:pPr>
    </w:p>
    <w:p w:rsidR="00A550B1" w:rsidRPr="004B470A" w:rsidRDefault="00A550B1" w:rsidP="00A550B1">
      <w:pPr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4B470A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Contrasemnează</w:t>
      </w:r>
      <w:proofErr w:type="spellEnd"/>
      <w:r w:rsidRPr="004B470A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:</w:t>
      </w:r>
    </w:p>
    <w:p w:rsidR="00A550B1" w:rsidRPr="004B470A" w:rsidRDefault="00A550B1" w:rsidP="00A550B1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4B470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Secretar</w:t>
      </w:r>
      <w:proofErr w:type="spellEnd"/>
      <w:r w:rsidRPr="004B470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Pr="004B470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comună</w:t>
      </w:r>
      <w:proofErr w:type="spellEnd"/>
      <w:r w:rsidRPr="004B470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, </w:t>
      </w:r>
    </w:p>
    <w:p w:rsidR="00A550B1" w:rsidRPr="004B470A" w:rsidRDefault="00A550B1" w:rsidP="00A550B1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4B470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dr. Mariana </w:t>
      </w:r>
      <w:proofErr w:type="spellStart"/>
      <w:r w:rsidRPr="004B470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Oprican</w:t>
      </w:r>
      <w:proofErr w:type="spellEnd"/>
    </w:p>
    <w:p w:rsidR="00A550B1" w:rsidRPr="004B470A" w:rsidRDefault="00A550B1" w:rsidP="00A550B1">
      <w:pPr>
        <w:numPr>
          <w:ilvl w:val="0"/>
          <w:numId w:val="3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A550B1" w:rsidRPr="004B470A" w:rsidRDefault="00A550B1" w:rsidP="00A550B1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. 68</w:t>
      </w:r>
    </w:p>
    <w:p w:rsidR="00A550B1" w:rsidRPr="004B470A" w:rsidRDefault="00A550B1" w:rsidP="00A550B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proofErr w:type="spellStart"/>
      <w:r w:rsidRPr="004B47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Adoptata</w:t>
      </w:r>
      <w:proofErr w:type="spellEnd"/>
      <w:r w:rsidRPr="004B47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4B47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4B47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B47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4B470A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</w:p>
    <w:p w:rsidR="00A550B1" w:rsidRPr="004B470A" w:rsidRDefault="00A550B1" w:rsidP="00A550B1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</w:pPr>
      <w:proofErr w:type="spellStart"/>
      <w:r w:rsidRPr="004B470A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Astazi</w:t>
      </w:r>
      <w:proofErr w:type="spellEnd"/>
      <w:r w:rsidRPr="004B470A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01.09</w:t>
      </w:r>
      <w:r w:rsidRPr="004B470A"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. 2026</w:t>
      </w:r>
    </w:p>
    <w:p w:rsidR="00A550B1" w:rsidRPr="004B470A" w:rsidRDefault="00A550B1" w:rsidP="00A550B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r w:rsidRPr="004B470A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4B470A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Nr.consilieri</w:t>
      </w:r>
      <w:proofErr w:type="spellEnd"/>
      <w:proofErr w:type="gramEnd"/>
      <w:r w:rsidRPr="004B470A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13</w:t>
      </w:r>
    </w:p>
    <w:p w:rsidR="00A550B1" w:rsidRPr="004B470A" w:rsidRDefault="00A550B1" w:rsidP="00A550B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11</w:t>
      </w:r>
    </w:p>
    <w:p w:rsidR="00A550B1" w:rsidRPr="004B470A" w:rsidRDefault="00A550B1" w:rsidP="00A550B1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11</w:t>
      </w:r>
    </w:p>
    <w:p w:rsidR="00A550B1" w:rsidRPr="004B470A" w:rsidRDefault="00A550B1" w:rsidP="00A550B1">
      <w:pPr>
        <w:rPr>
          <w:rFonts w:ascii="Times New Roman" w:hAnsi="Times New Roman" w:cs="Times New Roman"/>
          <w:sz w:val="24"/>
          <w:szCs w:val="24"/>
        </w:rPr>
      </w:pPr>
    </w:p>
    <w:p w:rsidR="00A550B1" w:rsidRPr="004B470A" w:rsidRDefault="00A550B1" w:rsidP="00A550B1">
      <w:pPr>
        <w:rPr>
          <w:rFonts w:ascii="Times New Roman" w:hAnsi="Times New Roman" w:cs="Times New Roman"/>
          <w:sz w:val="24"/>
          <w:szCs w:val="24"/>
        </w:rPr>
      </w:pPr>
    </w:p>
    <w:p w:rsidR="008A5CE0" w:rsidRDefault="008A5CE0" w:rsidP="008A5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E0" w:rsidRDefault="008A5CE0" w:rsidP="008A5CE0"/>
    <w:p w:rsidR="008A5CE0" w:rsidRDefault="008A5CE0" w:rsidP="008A5CE0"/>
    <w:p w:rsidR="008A5CE0" w:rsidRPr="00DF2830" w:rsidRDefault="008A5CE0" w:rsidP="008A5CE0"/>
    <w:p w:rsidR="008A5CE0" w:rsidRPr="0051257E" w:rsidRDefault="008A5CE0" w:rsidP="008A5CE0">
      <w:pPr>
        <w:rPr>
          <w:rFonts w:ascii="Times New Roman" w:hAnsi="Times New Roman" w:cs="Times New Roman"/>
          <w:sz w:val="24"/>
          <w:szCs w:val="24"/>
        </w:rPr>
      </w:pPr>
    </w:p>
    <w:p w:rsidR="008A5CE0" w:rsidRPr="0051257E" w:rsidRDefault="008A5CE0" w:rsidP="008A5CE0">
      <w:pPr>
        <w:rPr>
          <w:rFonts w:ascii="Times New Roman" w:hAnsi="Times New Roman" w:cs="Times New Roman"/>
          <w:sz w:val="24"/>
          <w:szCs w:val="24"/>
        </w:rPr>
      </w:pPr>
    </w:p>
    <w:p w:rsidR="008A5CE0" w:rsidRPr="003B3F13" w:rsidRDefault="008A5CE0" w:rsidP="008A5CE0"/>
    <w:p w:rsidR="008A5CE0" w:rsidRPr="005F604C" w:rsidRDefault="008A5CE0" w:rsidP="008A5C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6580" w:rsidRPr="005F604C" w:rsidRDefault="00E96580" w:rsidP="005F60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6580" w:rsidRPr="005F604C" w:rsidSect="00923277">
      <w:headerReference w:type="default" r:id="rId9"/>
      <w:pgSz w:w="11900" w:h="16840"/>
      <w:pgMar w:top="1440" w:right="1440" w:bottom="1440" w:left="1440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C6" w:rsidRDefault="00BE73C6">
      <w:pPr>
        <w:spacing w:after="0" w:line="240" w:lineRule="auto"/>
      </w:pPr>
      <w:r>
        <w:separator/>
      </w:r>
    </w:p>
  </w:endnote>
  <w:endnote w:type="continuationSeparator" w:id="0">
    <w:p w:rsidR="00BE73C6" w:rsidRDefault="00BE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C6" w:rsidRDefault="00BE73C6">
      <w:pPr>
        <w:spacing w:after="0" w:line="240" w:lineRule="auto"/>
      </w:pPr>
      <w:r>
        <w:separator/>
      </w:r>
    </w:p>
  </w:footnote>
  <w:footnote w:type="continuationSeparator" w:id="0">
    <w:p w:rsidR="00BE73C6" w:rsidRDefault="00BE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BE73C6">
    <w:pPr>
      <w:pStyle w:val="Header"/>
    </w:pPr>
  </w:p>
  <w:p w:rsidR="003B4751" w:rsidRDefault="00BE73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5B0F2AE4"/>
    <w:multiLevelType w:val="multilevel"/>
    <w:tmpl w:val="2EA033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E4C3C"/>
    <w:multiLevelType w:val="multilevel"/>
    <w:tmpl w:val="D1AE7AC6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6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27"/>
  </w:num>
  <w:num w:numId="4">
    <w:abstractNumId w:val="11"/>
  </w:num>
  <w:num w:numId="5">
    <w:abstractNumId w:val="13"/>
  </w:num>
  <w:num w:numId="6">
    <w:abstractNumId w:val="13"/>
  </w:num>
  <w:num w:numId="7">
    <w:abstractNumId w:val="22"/>
  </w:num>
  <w:num w:numId="8">
    <w:abstractNumId w:val="26"/>
  </w:num>
  <w:num w:numId="9">
    <w:abstractNumId w:val="28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7"/>
  </w:num>
  <w:num w:numId="16">
    <w:abstractNumId w:val="19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</w:num>
  <w:num w:numId="20">
    <w:abstractNumId w:val="14"/>
  </w:num>
  <w:num w:numId="21">
    <w:abstractNumId w:val="18"/>
  </w:num>
  <w:num w:numId="22">
    <w:abstractNumId w:val="6"/>
  </w:num>
  <w:num w:numId="23">
    <w:abstractNumId w:val="12"/>
  </w:num>
  <w:num w:numId="24">
    <w:abstractNumId w:val="16"/>
  </w:num>
  <w:num w:numId="25">
    <w:abstractNumId w:val="2"/>
  </w:num>
  <w:num w:numId="26">
    <w:abstractNumId w:val="25"/>
  </w:num>
  <w:num w:numId="27">
    <w:abstractNumId w:val="5"/>
  </w:num>
  <w:num w:numId="28">
    <w:abstractNumId w:val="21"/>
  </w:num>
  <w:num w:numId="29">
    <w:abstractNumId w:val="2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113"/>
    <w:rsid w:val="00140A0E"/>
    <w:rsid w:val="001C46D0"/>
    <w:rsid w:val="001F47E3"/>
    <w:rsid w:val="00203A5E"/>
    <w:rsid w:val="002277CD"/>
    <w:rsid w:val="002B10FF"/>
    <w:rsid w:val="002F1E81"/>
    <w:rsid w:val="00333407"/>
    <w:rsid w:val="003419C8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5F604C"/>
    <w:rsid w:val="006C109A"/>
    <w:rsid w:val="007238DA"/>
    <w:rsid w:val="00762D1A"/>
    <w:rsid w:val="007C5990"/>
    <w:rsid w:val="00824D54"/>
    <w:rsid w:val="008A5CE0"/>
    <w:rsid w:val="008D579C"/>
    <w:rsid w:val="00923277"/>
    <w:rsid w:val="009339B9"/>
    <w:rsid w:val="00972183"/>
    <w:rsid w:val="00973EA6"/>
    <w:rsid w:val="009D6839"/>
    <w:rsid w:val="00A0736E"/>
    <w:rsid w:val="00A23403"/>
    <w:rsid w:val="00A550B1"/>
    <w:rsid w:val="00B35B40"/>
    <w:rsid w:val="00B81B4F"/>
    <w:rsid w:val="00BC06AF"/>
    <w:rsid w:val="00BE73C6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730A4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D9B3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  <w:style w:type="character" w:customStyle="1" w:styleId="Heading20">
    <w:name w:val="Heading #2_"/>
    <w:basedOn w:val="DefaultParagraphFont"/>
    <w:link w:val="Heading21"/>
    <w:locked/>
    <w:rsid w:val="005F604C"/>
    <w:rPr>
      <w:rFonts w:ascii="Times New Roman" w:eastAsia="Times New Roman" w:hAnsi="Times New Roman" w:cs="Times New Roman"/>
      <w:b/>
      <w:bCs/>
    </w:rPr>
  </w:style>
  <w:style w:type="paragraph" w:customStyle="1" w:styleId="Heading21">
    <w:name w:val="Heading #2"/>
    <w:basedOn w:val="Normal"/>
    <w:link w:val="Heading20"/>
    <w:rsid w:val="005F604C"/>
    <w:pPr>
      <w:widowControl w:val="0"/>
      <w:spacing w:after="270" w:line="244" w:lineRule="auto"/>
      <w:jc w:val="center"/>
      <w:outlineLvl w:val="1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277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5AFF1-C0A3-4278-A2BE-5AA2183C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2026-09-01T11:17:00Z</cp:lastPrinted>
  <dcterms:created xsi:type="dcterms:W3CDTF">2026-09-01T11:08:00Z</dcterms:created>
  <dcterms:modified xsi:type="dcterms:W3CDTF">2026-09-01T11:33:00Z</dcterms:modified>
</cp:coreProperties>
</file>