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1AB" w:rsidRDefault="00E011AB" w:rsidP="00E011AB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810" w:type="dxa"/>
        <w:tblLook w:val="01E0" w:firstRow="1" w:lastRow="1" w:firstColumn="1" w:lastColumn="1" w:noHBand="0" w:noVBand="0"/>
      </w:tblPr>
      <w:tblGrid>
        <w:gridCol w:w="9830"/>
      </w:tblGrid>
      <w:tr w:rsidR="00E011AB" w:rsidTr="000D18A9">
        <w:trPr>
          <w:trHeight w:val="1486"/>
        </w:trPr>
        <w:tc>
          <w:tcPr>
            <w:tcW w:w="9830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vAlign w:val="bottom"/>
            <w:hideMark/>
          </w:tcPr>
          <w:p w:rsidR="00E011AB" w:rsidRDefault="00E011AB" w:rsidP="000D18A9">
            <w:pPr>
              <w:keepNext/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6E92B580" wp14:editId="0D49F27A">
                  <wp:extent cx="504825" cy="657225"/>
                  <wp:effectExtent l="19050" t="19050" r="28575" b="28575"/>
                  <wp:docPr id="1" name="Picture 1" descr="images[28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ages[28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57225"/>
                          </a:xfrm>
                          <a:prstGeom prst="rect">
                            <a:avLst/>
                          </a:prstGeom>
                          <a:noFill/>
                          <a:ln w="190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:rsidR="00E011AB" w:rsidRDefault="00E011AB" w:rsidP="000D18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ROMÂNIA</w:t>
            </w:r>
          </w:p>
          <w:p w:rsidR="00E011AB" w:rsidRDefault="00E011AB" w:rsidP="000D18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JUDEŢUL CĂLĂRAȘI</w:t>
            </w:r>
          </w:p>
          <w:p w:rsidR="00E011AB" w:rsidRDefault="00E011AB" w:rsidP="000D18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COMUNA MITRENI</w:t>
            </w:r>
          </w:p>
          <w:p w:rsidR="00E011AB" w:rsidRDefault="00E011AB" w:rsidP="000D1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PRIMAR</w:t>
            </w:r>
          </w:p>
        </w:tc>
      </w:tr>
      <w:tr w:rsidR="00E011AB" w:rsidTr="000D18A9">
        <w:trPr>
          <w:trHeight w:val="981"/>
        </w:trPr>
        <w:tc>
          <w:tcPr>
            <w:tcW w:w="9830" w:type="dxa"/>
            <w:tcBorders>
              <w:top w:val="thickThinSmallGap" w:sz="24" w:space="0" w:color="auto"/>
              <w:left w:val="nil"/>
              <w:bottom w:val="nil"/>
              <w:right w:val="nil"/>
            </w:tcBorders>
            <w:vAlign w:val="center"/>
          </w:tcPr>
          <w:p w:rsidR="00E011AB" w:rsidRDefault="00E011AB" w:rsidP="000D18A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011AB" w:rsidRDefault="00E011AB" w:rsidP="000D18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D I S P O Z I Ţ I E</w:t>
            </w:r>
          </w:p>
          <w:p w:rsidR="00E011AB" w:rsidRDefault="00E011AB" w:rsidP="000D18A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privind  convocarea consiliului local  la şedinţă ext</w:t>
            </w:r>
            <w:r w:rsidR="001516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raordinară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ce se va desfăşura </w:t>
            </w:r>
          </w:p>
          <w:p w:rsidR="00E011AB" w:rsidRDefault="00151672" w:rsidP="000D18A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în  data de 15.10</w:t>
            </w:r>
            <w:r w:rsidR="00E011A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.2026</w:t>
            </w:r>
          </w:p>
          <w:p w:rsidR="00E011AB" w:rsidRDefault="00E011AB" w:rsidP="000D18A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E011AB" w:rsidTr="000D18A9">
        <w:trPr>
          <w:trHeight w:val="835"/>
        </w:trPr>
        <w:tc>
          <w:tcPr>
            <w:tcW w:w="9830" w:type="dxa"/>
            <w:vAlign w:val="center"/>
          </w:tcPr>
          <w:p w:rsidR="00E011AB" w:rsidRDefault="00E011AB" w:rsidP="000D18A9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PRIMARUL  COMUNEI  MITRENI, JUDEŢUL CĂLĂRAŞI </w:t>
            </w:r>
          </w:p>
          <w:p w:rsidR="00E011AB" w:rsidRDefault="00E011AB" w:rsidP="000D18A9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CIPRIAN-CONSTANTIN PANAIT</w:t>
            </w:r>
          </w:p>
          <w:p w:rsidR="00E011AB" w:rsidRDefault="00E011AB" w:rsidP="000D18A9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11AB" w:rsidRDefault="00E011AB" w:rsidP="000D18A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Având în vede</w:t>
            </w:r>
            <w:r w:rsidR="00151672">
              <w:rPr>
                <w:rFonts w:ascii="Times New Roman" w:hAnsi="Times New Roman" w:cs="Times New Roman"/>
                <w:sz w:val="24"/>
                <w:szCs w:val="24"/>
              </w:rPr>
              <w:t>re prevederile art. 134 alin. (3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 din OUG nr. 57/2019 privind codul administrativ,</w:t>
            </w:r>
          </w:p>
          <w:p w:rsidR="00E011AB" w:rsidRDefault="00E011AB" w:rsidP="000D18A9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11AB" w:rsidRDefault="00E011AB" w:rsidP="000D18A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În temeiul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dispozițiilor art. 155 alin. (1) coroborat cu art. 196 alin. (1) lit. b). din OUG nr. 57/2019 privind codul administrativ,</w:t>
            </w:r>
          </w:p>
          <w:p w:rsidR="00E011AB" w:rsidRDefault="00E011AB" w:rsidP="000D18A9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11AB" w:rsidTr="000D18A9">
        <w:tc>
          <w:tcPr>
            <w:tcW w:w="9830" w:type="dxa"/>
            <w:vAlign w:val="center"/>
          </w:tcPr>
          <w:p w:rsidR="00E011AB" w:rsidRDefault="00E011AB" w:rsidP="000D18A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E011AB" w:rsidRDefault="00E011AB" w:rsidP="000D18A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E011AB" w:rsidRDefault="00E011AB" w:rsidP="000D18A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E011AB" w:rsidRDefault="00E011AB" w:rsidP="000D18A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E011AB" w:rsidRDefault="00E011AB" w:rsidP="000D18A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D I S P U N :</w:t>
            </w:r>
          </w:p>
        </w:tc>
      </w:tr>
      <w:tr w:rsidR="00E011AB" w:rsidTr="000D18A9">
        <w:trPr>
          <w:trHeight w:val="1008"/>
        </w:trPr>
        <w:tc>
          <w:tcPr>
            <w:tcW w:w="9830" w:type="dxa"/>
          </w:tcPr>
          <w:p w:rsidR="00E011AB" w:rsidRDefault="00E011AB" w:rsidP="000D18A9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E011AB" w:rsidRDefault="00E011AB" w:rsidP="000D18A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Articol Unic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011AB" w:rsidRDefault="00E011AB" w:rsidP="000D18A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011AB" w:rsidRDefault="00E011AB" w:rsidP="000D18A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 convoacă  Consiliul  Local  al comunei  Mitreni, judeţul Călăraşi la şedinţa  extraordin</w:t>
            </w:r>
            <w:r w:rsidR="00151672">
              <w:rPr>
                <w:rFonts w:ascii="Times New Roman" w:eastAsia="Times New Roman" w:hAnsi="Times New Roman" w:cs="Times New Roman"/>
                <w:sz w:val="24"/>
                <w:szCs w:val="24"/>
              </w:rPr>
              <w:t>ară ce se va desfăşura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on-lin</w:t>
            </w:r>
            <w:r w:rsidR="00151672">
              <w:rPr>
                <w:rFonts w:ascii="Times New Roman" w:eastAsia="Times New Roman" w:hAnsi="Times New Roman" w:cs="Times New Roman"/>
                <w:sz w:val="24"/>
                <w:szCs w:val="24"/>
              </w:rPr>
              <w:t>e în data de 15.10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.2026,  ora 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00 . </w:t>
            </w:r>
          </w:p>
          <w:p w:rsidR="00E011AB" w:rsidRDefault="00E011AB" w:rsidP="000D18A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011AB" w:rsidRDefault="00E011AB" w:rsidP="000D18A9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011AB" w:rsidRDefault="00E011AB" w:rsidP="000D18A9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Ordine de zi:</w:t>
            </w:r>
          </w:p>
          <w:p w:rsidR="00E011AB" w:rsidRDefault="00E011AB" w:rsidP="000D18A9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51672" w:rsidRPr="00A82878" w:rsidRDefault="00E011AB" w:rsidP="00151672">
            <w:pPr>
              <w:pStyle w:val="BodyText"/>
              <w:numPr>
                <w:ilvl w:val="0"/>
                <w:numId w:val="34"/>
              </w:num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 w:bidi="en-US"/>
              </w:rPr>
            </w:pPr>
            <w:r w:rsidRPr="0015167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Proiect de hotărâre </w:t>
            </w:r>
            <w:proofErr w:type="spellStart"/>
            <w:r w:rsidR="00151672"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privind</w:t>
            </w:r>
            <w:proofErr w:type="spellEnd"/>
            <w:r w:rsidR="00151672"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="00151672"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aprobarea</w:t>
            </w:r>
            <w:proofErr w:type="spellEnd"/>
            <w:r w:rsidR="00151672"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="00151672"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procedurii</w:t>
            </w:r>
            <w:proofErr w:type="spellEnd"/>
            <w:r w:rsidR="00151672"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de </w:t>
            </w:r>
            <w:proofErr w:type="spellStart"/>
            <w:r w:rsidR="00151672"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acordare</w:t>
            </w:r>
            <w:proofErr w:type="spellEnd"/>
            <w:r w:rsidR="00151672"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a </w:t>
            </w:r>
            <w:proofErr w:type="spellStart"/>
            <w:r w:rsidR="00151672"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scutirii</w:t>
            </w:r>
            <w:proofErr w:type="spellEnd"/>
            <w:r w:rsidR="00151672"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de la </w:t>
            </w:r>
            <w:proofErr w:type="spellStart"/>
            <w:r w:rsidR="00151672"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plata</w:t>
            </w:r>
            <w:proofErr w:type="spellEnd"/>
            <w:r w:rsidR="00151672"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="00151672"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majorarilor</w:t>
            </w:r>
            <w:proofErr w:type="spellEnd"/>
            <w:r w:rsidR="00151672"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="00151672"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deintarziere</w:t>
            </w:r>
            <w:proofErr w:type="spellEnd"/>
            <w:r w:rsidR="00151672"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="00151672"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aferente</w:t>
            </w:r>
            <w:proofErr w:type="spellEnd"/>
            <w:r w:rsidR="00151672"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="00151672"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impozitelor</w:t>
            </w:r>
            <w:proofErr w:type="spellEnd"/>
            <w:r w:rsidR="00151672"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§</w:t>
            </w:r>
            <w:proofErr w:type="spellStart"/>
            <w:r w:rsidR="00151672"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i</w:t>
            </w:r>
            <w:proofErr w:type="spellEnd"/>
            <w:r w:rsidR="00151672"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="00151672"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taxelor</w:t>
            </w:r>
            <w:proofErr w:type="spellEnd"/>
            <w:r w:rsidR="00151672"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locale </w:t>
            </w:r>
            <w:proofErr w:type="spellStart"/>
            <w:r w:rsidR="00151672"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datorate</w:t>
            </w:r>
            <w:proofErr w:type="spellEnd"/>
            <w:r w:rsidR="00151672"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de </w:t>
            </w:r>
            <w:proofErr w:type="spellStart"/>
            <w:r w:rsidR="00151672"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catre</w:t>
            </w:r>
            <w:proofErr w:type="spellEnd"/>
            <w:r w:rsidR="00151672"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="00151672"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persoanele</w:t>
            </w:r>
            <w:proofErr w:type="spellEnd"/>
            <w:r w:rsidR="00151672"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="00151672"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fizice</w:t>
            </w:r>
            <w:proofErr w:type="spellEnd"/>
            <w:r w:rsidR="00151672"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care au</w:t>
            </w:r>
            <w:r w:rsidR="00151672"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br/>
            </w:r>
            <w:proofErr w:type="spellStart"/>
            <w:r w:rsidR="00151672"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calitatea</w:t>
            </w:r>
            <w:proofErr w:type="spellEnd"/>
            <w:r w:rsidR="00151672"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de </w:t>
            </w:r>
            <w:proofErr w:type="spellStart"/>
            <w:r w:rsidR="00151672"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contribuabili</w:t>
            </w:r>
            <w:proofErr w:type="spellEnd"/>
            <w:r w:rsidR="00151672"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="00151672"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ai</w:t>
            </w:r>
            <w:proofErr w:type="spellEnd"/>
            <w:r w:rsidR="00151672"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="00151672"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bugetului</w:t>
            </w:r>
            <w:proofErr w:type="spellEnd"/>
            <w:r w:rsidR="00151672"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local al </w:t>
            </w:r>
            <w:proofErr w:type="spellStart"/>
            <w:r w:rsidR="00151672"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comunei</w:t>
            </w:r>
            <w:proofErr w:type="spellEnd"/>
            <w:r w:rsidR="00151672"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="00151672"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Mitreni</w:t>
            </w:r>
            <w:proofErr w:type="spellEnd"/>
            <w:r w:rsidR="00151672"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, </w:t>
            </w:r>
            <w:proofErr w:type="spellStart"/>
            <w:r w:rsidR="00151672"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Judetul</w:t>
            </w:r>
            <w:proofErr w:type="spellEnd"/>
            <w:r w:rsidR="00151672"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="00151672"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Calarasi</w:t>
            </w:r>
            <w:proofErr w:type="spellEnd"/>
          </w:p>
          <w:p w:rsidR="00A82878" w:rsidRPr="00151672" w:rsidRDefault="00A82878" w:rsidP="00151672">
            <w:pPr>
              <w:pStyle w:val="BodyText"/>
              <w:numPr>
                <w:ilvl w:val="0"/>
                <w:numId w:val="34"/>
              </w:num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Proiect de hotărâre privind aprobarea dezmembrării numerelor cadastrale 23324, 24821 22379, în vederea întocmirii titlurilor de proprietate la nivelul U.A.T comuna Mitreni, județul Călărași</w:t>
            </w:r>
          </w:p>
          <w:p w:rsidR="00E011AB" w:rsidRDefault="00E011AB" w:rsidP="00151672">
            <w:pPr>
              <w:pStyle w:val="ListParagraph"/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  <w:p w:rsidR="00E011AB" w:rsidRDefault="00E011AB" w:rsidP="000D18A9">
            <w:p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011AB" w:rsidRDefault="00E011AB" w:rsidP="000D18A9">
            <w:p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Secretarul general al comunei va lua măsuri de comunicare a prezentei dispoziții celor interesați, precum și de afișare a acesteia.</w:t>
            </w:r>
          </w:p>
          <w:tbl>
            <w:tblPr>
              <w:tblW w:w="0" w:type="auto"/>
              <w:tblInd w:w="108" w:type="dxa"/>
              <w:tblLook w:val="01E0" w:firstRow="1" w:lastRow="1" w:firstColumn="1" w:lastColumn="1" w:noHBand="0" w:noVBand="0"/>
            </w:tblPr>
            <w:tblGrid>
              <w:gridCol w:w="9180"/>
            </w:tblGrid>
            <w:tr w:rsidR="00E011AB" w:rsidTr="000D18A9">
              <w:trPr>
                <w:trHeight w:val="4360"/>
              </w:trPr>
              <w:tc>
                <w:tcPr>
                  <w:tcW w:w="9180" w:type="dxa"/>
                </w:tcPr>
                <w:p w:rsidR="00E011AB" w:rsidRDefault="00E011AB" w:rsidP="000D18A9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E011AB" w:rsidRDefault="00E011AB" w:rsidP="000D18A9">
                  <w:pPr>
                    <w:spacing w:after="0" w:line="240" w:lineRule="auto"/>
                    <w:ind w:left="502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E011AB" w:rsidRDefault="00E011AB" w:rsidP="000D18A9">
                  <w:pPr>
                    <w:spacing w:after="0" w:line="240" w:lineRule="auto"/>
                    <w:ind w:left="502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E011AB" w:rsidRDefault="00E011AB" w:rsidP="000D18A9">
                  <w:pPr>
                    <w:spacing w:after="0" w:line="240" w:lineRule="auto"/>
                    <w:ind w:left="502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E011AB" w:rsidRDefault="00E011AB" w:rsidP="000D18A9">
                  <w:pPr>
                    <w:spacing w:after="0" w:line="240" w:lineRule="auto"/>
                    <w:ind w:left="502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E011AB" w:rsidRDefault="00E011AB" w:rsidP="000D18A9">
                  <w:pPr>
                    <w:spacing w:after="0" w:line="240" w:lineRule="auto"/>
                    <w:ind w:left="502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PRIMAR COMUNA MITRENI</w:t>
                  </w:r>
                </w:p>
                <w:p w:rsidR="00E011AB" w:rsidRDefault="00E011AB" w:rsidP="000D18A9">
                  <w:pPr>
                    <w:spacing w:after="0" w:line="240" w:lineRule="auto"/>
                    <w:ind w:left="502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E011AB" w:rsidRDefault="00E011AB" w:rsidP="000D18A9">
                  <w:pPr>
                    <w:spacing w:after="0" w:line="240" w:lineRule="auto"/>
                    <w:ind w:left="502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CIPRIAN-CONSTANTIN PANAIT</w:t>
                  </w:r>
                </w:p>
                <w:p w:rsidR="00E011AB" w:rsidRDefault="00E011AB" w:rsidP="000D18A9">
                  <w:pPr>
                    <w:spacing w:after="0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  <w:p w:rsidR="00E011AB" w:rsidRDefault="00E011AB" w:rsidP="000D18A9">
                  <w:pPr>
                    <w:spacing w:after="0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  <w:p w:rsidR="00E011AB" w:rsidRDefault="00E011AB" w:rsidP="000D18A9">
                  <w:pPr>
                    <w:spacing w:after="0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  <w:p w:rsidR="00E011AB" w:rsidRDefault="00E011AB" w:rsidP="000D18A9">
                  <w:pPr>
                    <w:spacing w:after="0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  <w:p w:rsidR="00E011AB" w:rsidRDefault="00151672" w:rsidP="000D18A9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Nr. 235</w:t>
                  </w:r>
                </w:p>
                <w:p w:rsidR="00E011AB" w:rsidRDefault="00E011AB" w:rsidP="000D18A9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Emisa la comuna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Mitreni </w:t>
                  </w:r>
                </w:p>
                <w:p w:rsidR="00E011AB" w:rsidRDefault="00E011AB" w:rsidP="000D18A9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Astăzi,  </w:t>
                  </w:r>
                  <w:r w:rsidR="00151672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12.10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.2026</w:t>
                  </w:r>
                </w:p>
                <w:p w:rsidR="00E011AB" w:rsidRDefault="00E011AB" w:rsidP="000D18A9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Contrasemnează, </w:t>
                  </w:r>
                </w:p>
                <w:p w:rsidR="00E011AB" w:rsidRDefault="00E011AB" w:rsidP="000D18A9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Secretar general comună, </w:t>
                  </w:r>
                </w:p>
                <w:p w:rsidR="00E011AB" w:rsidRDefault="00E011AB" w:rsidP="000D18A9">
                  <w:pPr>
                    <w:jc w:val="right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dr. Mariana Oprican</w:t>
                  </w:r>
                </w:p>
              </w:tc>
            </w:tr>
          </w:tbl>
          <w:p w:rsidR="00E011AB" w:rsidRDefault="00E011AB" w:rsidP="000D18A9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011AB" w:rsidRDefault="00E011AB" w:rsidP="000D18A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011AB" w:rsidRDefault="00E011AB" w:rsidP="00E011AB">
      <w:pPr>
        <w:rPr>
          <w:rFonts w:ascii="Times New Roman" w:hAnsi="Times New Roman" w:cs="Times New Roman"/>
          <w:sz w:val="24"/>
          <w:szCs w:val="24"/>
        </w:rPr>
      </w:pPr>
    </w:p>
    <w:p w:rsidR="00E011AB" w:rsidRDefault="00E011AB" w:rsidP="00E011AB"/>
    <w:p w:rsidR="00E011AB" w:rsidRDefault="00E011AB" w:rsidP="00E011AB"/>
    <w:p w:rsidR="00E011AB" w:rsidRDefault="00E011AB" w:rsidP="00E011AB"/>
    <w:p w:rsidR="00E011AB" w:rsidRDefault="00E011AB" w:rsidP="00E011AB">
      <w:pPr>
        <w:rPr>
          <w:rFonts w:ascii="Times New Roman" w:hAnsi="Times New Roman" w:cs="Times New Roman"/>
          <w:sz w:val="24"/>
          <w:szCs w:val="24"/>
        </w:rPr>
      </w:pPr>
    </w:p>
    <w:p w:rsidR="00E011AB" w:rsidRDefault="00E011AB" w:rsidP="00E011AB"/>
    <w:p w:rsidR="00E011AB" w:rsidRDefault="00E011AB" w:rsidP="00E011AB"/>
    <w:p w:rsidR="00E011AB" w:rsidRDefault="00E011AB" w:rsidP="00E011AB"/>
    <w:p w:rsidR="00E011AB" w:rsidRDefault="00E011AB" w:rsidP="00E011AB">
      <w:pPr>
        <w:jc w:val="right"/>
      </w:pPr>
    </w:p>
    <w:p w:rsidR="00E011AB" w:rsidRDefault="00E011AB" w:rsidP="00E011AB"/>
    <w:p w:rsidR="00E011AB" w:rsidRPr="007233D6" w:rsidRDefault="00E011AB" w:rsidP="00E011AB"/>
    <w:p w:rsidR="00A37C17" w:rsidRPr="00293D5C" w:rsidRDefault="00A37C17" w:rsidP="00293D5C"/>
    <w:sectPr w:rsidR="00A37C17" w:rsidRPr="00293D5C" w:rsidSect="00A37C17">
      <w:headerReference w:type="default" r:id="rId9"/>
      <w:pgSz w:w="11900" w:h="16840"/>
      <w:pgMar w:top="1440" w:right="1440" w:bottom="1440" w:left="1440" w:header="244" w:footer="435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7A39" w:rsidRDefault="00827A39">
      <w:pPr>
        <w:spacing w:after="0" w:line="240" w:lineRule="auto"/>
      </w:pPr>
      <w:r>
        <w:separator/>
      </w:r>
    </w:p>
  </w:endnote>
  <w:endnote w:type="continuationSeparator" w:id="0">
    <w:p w:rsidR="00827A39" w:rsidRDefault="00827A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7A39" w:rsidRDefault="00827A39">
      <w:pPr>
        <w:spacing w:after="0" w:line="240" w:lineRule="auto"/>
      </w:pPr>
      <w:r>
        <w:separator/>
      </w:r>
    </w:p>
  </w:footnote>
  <w:footnote w:type="continuationSeparator" w:id="0">
    <w:p w:rsidR="00827A39" w:rsidRDefault="00827A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827A39">
    <w:pPr>
      <w:pStyle w:val="Header"/>
    </w:pPr>
  </w:p>
  <w:p w:rsidR="003B4751" w:rsidRDefault="00827A3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72ADD"/>
    <w:multiLevelType w:val="hybridMultilevel"/>
    <w:tmpl w:val="DD6C0B62"/>
    <w:lvl w:ilvl="0" w:tplc="F6E452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339F7"/>
    <w:multiLevelType w:val="multilevel"/>
    <w:tmpl w:val="DD1612E6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BD0147"/>
    <w:multiLevelType w:val="hybridMultilevel"/>
    <w:tmpl w:val="B3AC853E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B0A05"/>
    <w:multiLevelType w:val="multilevel"/>
    <w:tmpl w:val="1742B312"/>
    <w:lvl w:ilvl="0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9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9447009"/>
    <w:multiLevelType w:val="hybridMultilevel"/>
    <w:tmpl w:val="F7F64F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46157E"/>
    <w:multiLevelType w:val="hybridMultilevel"/>
    <w:tmpl w:val="CFDE32CA"/>
    <w:lvl w:ilvl="0" w:tplc="2B2698F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611614"/>
    <w:multiLevelType w:val="hybridMultilevel"/>
    <w:tmpl w:val="4CF4B7AE"/>
    <w:lvl w:ilvl="0" w:tplc="FCE2050E">
      <w:start w:val="1"/>
      <w:numFmt w:val="decimal"/>
      <w:lvlText w:val="%1."/>
      <w:lvlJc w:val="left"/>
      <w:pPr>
        <w:ind w:left="37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99" w:hanging="360"/>
      </w:pPr>
    </w:lvl>
    <w:lvl w:ilvl="2" w:tplc="0409001B" w:tentative="1">
      <w:start w:val="1"/>
      <w:numFmt w:val="lowerRoman"/>
      <w:lvlText w:val="%3."/>
      <w:lvlJc w:val="right"/>
      <w:pPr>
        <w:ind w:left="1819" w:hanging="180"/>
      </w:pPr>
    </w:lvl>
    <w:lvl w:ilvl="3" w:tplc="0409000F" w:tentative="1">
      <w:start w:val="1"/>
      <w:numFmt w:val="decimal"/>
      <w:lvlText w:val="%4."/>
      <w:lvlJc w:val="left"/>
      <w:pPr>
        <w:ind w:left="2539" w:hanging="360"/>
      </w:pPr>
    </w:lvl>
    <w:lvl w:ilvl="4" w:tplc="04090019" w:tentative="1">
      <w:start w:val="1"/>
      <w:numFmt w:val="lowerLetter"/>
      <w:lvlText w:val="%5."/>
      <w:lvlJc w:val="left"/>
      <w:pPr>
        <w:ind w:left="3259" w:hanging="360"/>
      </w:pPr>
    </w:lvl>
    <w:lvl w:ilvl="5" w:tplc="0409001B" w:tentative="1">
      <w:start w:val="1"/>
      <w:numFmt w:val="lowerRoman"/>
      <w:lvlText w:val="%6."/>
      <w:lvlJc w:val="right"/>
      <w:pPr>
        <w:ind w:left="3979" w:hanging="180"/>
      </w:pPr>
    </w:lvl>
    <w:lvl w:ilvl="6" w:tplc="0409000F" w:tentative="1">
      <w:start w:val="1"/>
      <w:numFmt w:val="decimal"/>
      <w:lvlText w:val="%7."/>
      <w:lvlJc w:val="left"/>
      <w:pPr>
        <w:ind w:left="4699" w:hanging="360"/>
      </w:pPr>
    </w:lvl>
    <w:lvl w:ilvl="7" w:tplc="04090019" w:tentative="1">
      <w:start w:val="1"/>
      <w:numFmt w:val="lowerLetter"/>
      <w:lvlText w:val="%8."/>
      <w:lvlJc w:val="left"/>
      <w:pPr>
        <w:ind w:left="5419" w:hanging="360"/>
      </w:pPr>
    </w:lvl>
    <w:lvl w:ilvl="8" w:tplc="040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7" w15:restartNumberingAfterBreak="0">
    <w:nsid w:val="20516B32"/>
    <w:multiLevelType w:val="multilevel"/>
    <w:tmpl w:val="4C560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2B2115"/>
    <w:multiLevelType w:val="hybridMultilevel"/>
    <w:tmpl w:val="E1C6EAA0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624207"/>
    <w:multiLevelType w:val="multilevel"/>
    <w:tmpl w:val="7E7AB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D42F7A"/>
    <w:multiLevelType w:val="hybridMultilevel"/>
    <w:tmpl w:val="71A2E74A"/>
    <w:lvl w:ilvl="0" w:tplc="D91CB44C">
      <w:start w:val="1"/>
      <w:numFmt w:val="decimal"/>
      <w:lvlText w:val="%1."/>
      <w:lvlJc w:val="left"/>
      <w:pPr>
        <w:ind w:left="792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1" w15:restartNumberingAfterBreak="0">
    <w:nsid w:val="36D12D8B"/>
    <w:multiLevelType w:val="multilevel"/>
    <w:tmpl w:val="E9C4CCDE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C66652F"/>
    <w:multiLevelType w:val="multilevel"/>
    <w:tmpl w:val="10303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D971E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DF3493C"/>
    <w:multiLevelType w:val="multilevel"/>
    <w:tmpl w:val="7D966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7071D1"/>
    <w:multiLevelType w:val="multilevel"/>
    <w:tmpl w:val="698A69B8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9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1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3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5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7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9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1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39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AB95D49"/>
    <w:multiLevelType w:val="multilevel"/>
    <w:tmpl w:val="09844E9C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53860B4E"/>
    <w:multiLevelType w:val="multilevel"/>
    <w:tmpl w:val="A6FED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350BB4"/>
    <w:multiLevelType w:val="multilevel"/>
    <w:tmpl w:val="4E243FEE"/>
    <w:lvl w:ilvl="0">
      <w:start w:val="1"/>
      <w:numFmt w:val="bullet"/>
      <w:lvlText w:val="■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0" w15:restartNumberingAfterBreak="0">
    <w:nsid w:val="5B0F2AE4"/>
    <w:multiLevelType w:val="multilevel"/>
    <w:tmpl w:val="2EA0337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62DA1E96"/>
    <w:multiLevelType w:val="hybridMultilevel"/>
    <w:tmpl w:val="501EF12A"/>
    <w:lvl w:ilvl="0" w:tplc="A4A6FD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6733FF"/>
    <w:multiLevelType w:val="hybridMultilevel"/>
    <w:tmpl w:val="4DD8E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7E4C3C"/>
    <w:multiLevelType w:val="multilevel"/>
    <w:tmpl w:val="D1AE7AC6"/>
    <w:lvl w:ilvl="0">
      <w:start w:val="2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shd w:val="clear" w:color="auto" w:fill="FFFFFF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6A1B6C87"/>
    <w:multiLevelType w:val="hybridMultilevel"/>
    <w:tmpl w:val="7BEEEAA2"/>
    <w:lvl w:ilvl="0" w:tplc="A91C4904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25" w15:restartNumberingAfterBreak="0">
    <w:nsid w:val="6E16218E"/>
    <w:multiLevelType w:val="hybridMultilevel"/>
    <w:tmpl w:val="BB44D0EE"/>
    <w:lvl w:ilvl="0" w:tplc="4052E44C">
      <w:start w:val="3"/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1E405D3"/>
    <w:multiLevelType w:val="hybridMultilevel"/>
    <w:tmpl w:val="03BE0870"/>
    <w:lvl w:ilvl="0" w:tplc="78BEAD6E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8A733A"/>
    <w:multiLevelType w:val="hybridMultilevel"/>
    <w:tmpl w:val="81AAD6B0"/>
    <w:lvl w:ilvl="0" w:tplc="0F8243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2120D8"/>
    <w:multiLevelType w:val="hybridMultilevel"/>
    <w:tmpl w:val="7C52CD7C"/>
    <w:lvl w:ilvl="0" w:tplc="0418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9643D46"/>
    <w:multiLevelType w:val="hybridMultilevel"/>
    <w:tmpl w:val="FB5810A6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0"/>
  </w:num>
  <w:num w:numId="3">
    <w:abstractNumId w:val="27"/>
  </w:num>
  <w:num w:numId="4">
    <w:abstractNumId w:val="10"/>
  </w:num>
  <w:num w:numId="5">
    <w:abstractNumId w:val="13"/>
  </w:num>
  <w:num w:numId="6">
    <w:abstractNumId w:val="13"/>
  </w:num>
  <w:num w:numId="7">
    <w:abstractNumId w:val="21"/>
  </w:num>
  <w:num w:numId="8">
    <w:abstractNumId w:val="25"/>
  </w:num>
  <w:num w:numId="9">
    <w:abstractNumId w:val="28"/>
  </w:num>
  <w:num w:numId="10">
    <w:abstractNumId w:val="5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</w:num>
  <w:num w:numId="15">
    <w:abstractNumId w:val="16"/>
  </w:num>
  <w:num w:numId="16">
    <w:abstractNumId w:val="18"/>
  </w:num>
  <w:num w:numId="17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9"/>
  </w:num>
  <w:num w:numId="20">
    <w:abstractNumId w:val="14"/>
  </w:num>
  <w:num w:numId="21">
    <w:abstractNumId w:val="17"/>
  </w:num>
  <w:num w:numId="22">
    <w:abstractNumId w:val="7"/>
  </w:num>
  <w:num w:numId="23">
    <w:abstractNumId w:val="12"/>
  </w:num>
  <w:num w:numId="24">
    <w:abstractNumId w:val="15"/>
  </w:num>
  <w:num w:numId="25">
    <w:abstractNumId w:val="3"/>
  </w:num>
  <w:num w:numId="26">
    <w:abstractNumId w:val="24"/>
  </w:num>
  <w:num w:numId="27">
    <w:abstractNumId w:val="6"/>
  </w:num>
  <w:num w:numId="28">
    <w:abstractNumId w:val="20"/>
  </w:num>
  <w:num w:numId="29">
    <w:abstractNumId w:val="23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9"/>
  </w:num>
  <w:num w:numId="31">
    <w:abstractNumId w:val="1"/>
  </w:num>
  <w:num w:numId="32">
    <w:abstractNumId w:val="11"/>
  </w:num>
  <w:num w:numId="3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069"/>
    <w:rsid w:val="00035B21"/>
    <w:rsid w:val="0008616F"/>
    <w:rsid w:val="000A2C4D"/>
    <w:rsid w:val="000C39FB"/>
    <w:rsid w:val="000D08D6"/>
    <w:rsid w:val="001018A7"/>
    <w:rsid w:val="00133768"/>
    <w:rsid w:val="00140113"/>
    <w:rsid w:val="00140A0E"/>
    <w:rsid w:val="00150508"/>
    <w:rsid w:val="00151672"/>
    <w:rsid w:val="001C46D0"/>
    <w:rsid w:val="001F47E3"/>
    <w:rsid w:val="00203A5E"/>
    <w:rsid w:val="002277CD"/>
    <w:rsid w:val="002625BA"/>
    <w:rsid w:val="00293D5C"/>
    <w:rsid w:val="002B10FF"/>
    <w:rsid w:val="002F1E81"/>
    <w:rsid w:val="0032519E"/>
    <w:rsid w:val="00331F65"/>
    <w:rsid w:val="00333407"/>
    <w:rsid w:val="003419C8"/>
    <w:rsid w:val="00375E49"/>
    <w:rsid w:val="003C6E29"/>
    <w:rsid w:val="004245FB"/>
    <w:rsid w:val="00426933"/>
    <w:rsid w:val="004836F5"/>
    <w:rsid w:val="004B0D52"/>
    <w:rsid w:val="004C5D4A"/>
    <w:rsid w:val="005564DA"/>
    <w:rsid w:val="0056539C"/>
    <w:rsid w:val="005711E8"/>
    <w:rsid w:val="005E01AF"/>
    <w:rsid w:val="005F604C"/>
    <w:rsid w:val="006C109A"/>
    <w:rsid w:val="007238DA"/>
    <w:rsid w:val="00762D1A"/>
    <w:rsid w:val="007C5990"/>
    <w:rsid w:val="00824D54"/>
    <w:rsid w:val="00827A39"/>
    <w:rsid w:val="008D579C"/>
    <w:rsid w:val="009339B9"/>
    <w:rsid w:val="009534A8"/>
    <w:rsid w:val="00972183"/>
    <w:rsid w:val="00973EA6"/>
    <w:rsid w:val="009D6839"/>
    <w:rsid w:val="00A0736E"/>
    <w:rsid w:val="00A23403"/>
    <w:rsid w:val="00A37C17"/>
    <w:rsid w:val="00A82878"/>
    <w:rsid w:val="00B35B40"/>
    <w:rsid w:val="00B81B4F"/>
    <w:rsid w:val="00BC06AF"/>
    <w:rsid w:val="00C0281C"/>
    <w:rsid w:val="00C21349"/>
    <w:rsid w:val="00C30BB5"/>
    <w:rsid w:val="00C46793"/>
    <w:rsid w:val="00C74B9A"/>
    <w:rsid w:val="00CC0254"/>
    <w:rsid w:val="00CD0069"/>
    <w:rsid w:val="00D83140"/>
    <w:rsid w:val="00D97101"/>
    <w:rsid w:val="00DA02C2"/>
    <w:rsid w:val="00E011AB"/>
    <w:rsid w:val="00E363D6"/>
    <w:rsid w:val="00E613A8"/>
    <w:rsid w:val="00E954D7"/>
    <w:rsid w:val="00E96580"/>
    <w:rsid w:val="00EB342F"/>
    <w:rsid w:val="00EC0299"/>
    <w:rsid w:val="00F3152F"/>
    <w:rsid w:val="00F31FB6"/>
    <w:rsid w:val="00F44C3C"/>
    <w:rsid w:val="00F932C1"/>
    <w:rsid w:val="00FC702C"/>
    <w:rsid w:val="00FD6277"/>
    <w:rsid w:val="00FE06C2"/>
    <w:rsid w:val="00FF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9EE29"/>
  <w15:chartTrackingRefBased/>
  <w15:docId w15:val="{48478A94-7D9C-48E3-A80B-D49202243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1349"/>
    <w:pPr>
      <w:spacing w:after="200" w:line="276" w:lineRule="auto"/>
    </w:pPr>
    <w:rPr>
      <w:rFonts w:eastAsiaTheme="minorEastAsia"/>
      <w:lang w:val="ro-RO" w:eastAsia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46D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C46D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C21349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C21349"/>
    <w:rPr>
      <w:rFonts w:ascii="Calibri" w:eastAsia="Calibri" w:hAnsi="Calibri"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C21349"/>
    <w:pPr>
      <w:spacing w:before="200" w:after="160" w:line="249" w:lineRule="auto"/>
      <w:ind w:left="864" w:right="864" w:hanging="10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o" w:eastAsia="en-US"/>
    </w:rPr>
  </w:style>
  <w:style w:type="character" w:customStyle="1" w:styleId="QuoteChar">
    <w:name w:val="Quote Char"/>
    <w:basedOn w:val="DefaultParagraphFont"/>
    <w:link w:val="Quote"/>
    <w:uiPriority w:val="29"/>
    <w:rsid w:val="00C21349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o"/>
    </w:rPr>
  </w:style>
  <w:style w:type="character" w:styleId="Hyperlink">
    <w:name w:val="Hyperlink"/>
    <w:basedOn w:val="DefaultParagraphFont"/>
    <w:unhideWhenUsed/>
    <w:rsid w:val="00FE06C2"/>
    <w:rPr>
      <w:color w:val="0000FF"/>
      <w:u w:val="single"/>
    </w:rPr>
  </w:style>
  <w:style w:type="character" w:customStyle="1" w:styleId="NoSpacingChar">
    <w:name w:val="No Spacing Char"/>
    <w:link w:val="NoSpacing"/>
    <w:uiPriority w:val="1"/>
    <w:locked/>
    <w:rsid w:val="00375E49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375E49"/>
    <w:pPr>
      <w:spacing w:after="0" w:line="240" w:lineRule="auto"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5E01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E01AF"/>
    <w:rPr>
      <w:rFonts w:eastAsiaTheme="minorEastAsia"/>
      <w:lang w:val="ro-RO" w:eastAsia="ro-RO"/>
    </w:rPr>
  </w:style>
  <w:style w:type="paragraph" w:styleId="BodyText">
    <w:name w:val="Body Text"/>
    <w:basedOn w:val="Normal"/>
    <w:link w:val="BodyTextChar"/>
    <w:uiPriority w:val="99"/>
    <w:unhideWhenUsed/>
    <w:rsid w:val="00E36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363D6"/>
    <w:rPr>
      <w:rFonts w:eastAsiaTheme="minorEastAsia"/>
      <w:lang w:val="ro-RO" w:eastAsia="ro-RO"/>
    </w:rPr>
  </w:style>
  <w:style w:type="paragraph" w:customStyle="1" w:styleId="Frspaiere1">
    <w:name w:val="Fără spațiere1"/>
    <w:uiPriority w:val="1"/>
    <w:qFormat/>
    <w:rsid w:val="00333407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1C46D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o-RO" w:eastAsia="ro-RO"/>
    </w:rPr>
  </w:style>
  <w:style w:type="character" w:customStyle="1" w:styleId="Heading2Char">
    <w:name w:val="Heading 2 Char"/>
    <w:basedOn w:val="DefaultParagraphFont"/>
    <w:link w:val="Heading2"/>
    <w:semiHidden/>
    <w:rsid w:val="001C46D0"/>
    <w:rPr>
      <w:rFonts w:ascii="Times New Roman" w:eastAsia="Times New Roman" w:hAnsi="Times New Roman" w:cs="Times New Roman"/>
      <w:sz w:val="24"/>
      <w:szCs w:val="20"/>
      <w:lang w:val="ro-RO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C46D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C46D0"/>
    <w:rPr>
      <w:rFonts w:eastAsiaTheme="minorEastAsia"/>
      <w:lang w:val="ro-RO" w:eastAsia="ro-RO"/>
    </w:rPr>
  </w:style>
  <w:style w:type="character" w:customStyle="1" w:styleId="Bodytext3">
    <w:name w:val="Body text (3)_"/>
    <w:basedOn w:val="DefaultParagraphFont"/>
    <w:link w:val="Bodytext30"/>
    <w:locked/>
    <w:rsid w:val="000C39FB"/>
    <w:rPr>
      <w:rFonts w:ascii="Times New Roman" w:eastAsia="Times New Roman" w:hAnsi="Times New Roman" w:cs="Times New Roman"/>
      <w:sz w:val="26"/>
      <w:szCs w:val="26"/>
    </w:rPr>
  </w:style>
  <w:style w:type="paragraph" w:customStyle="1" w:styleId="Bodytext30">
    <w:name w:val="Body text (3)"/>
    <w:basedOn w:val="Normal"/>
    <w:link w:val="Bodytext3"/>
    <w:rsid w:val="000C39FB"/>
    <w:pPr>
      <w:widowControl w:val="0"/>
      <w:spacing w:after="0" w:line="240" w:lineRule="auto"/>
      <w:ind w:firstLine="740"/>
    </w:pPr>
    <w:rPr>
      <w:rFonts w:ascii="Times New Roman" w:eastAsia="Times New Roman" w:hAnsi="Times New Roman" w:cs="Times New Roman"/>
      <w:sz w:val="26"/>
      <w:szCs w:val="26"/>
      <w:lang w:val="en-US" w:eastAsia="en-US"/>
    </w:rPr>
  </w:style>
  <w:style w:type="paragraph" w:customStyle="1" w:styleId="Frspaiere">
    <w:name w:val="Fără spațiere"/>
    <w:rsid w:val="002F1E81"/>
    <w:pPr>
      <w:widowControl w:val="0"/>
      <w:suppressAutoHyphens/>
      <w:autoSpaceDN w:val="0"/>
      <w:spacing w:after="0" w:line="240" w:lineRule="auto"/>
    </w:pPr>
    <w:rPr>
      <w:rFonts w:ascii="Calibri" w:eastAsia="SimSun" w:hAnsi="Calibri" w:cs="Calibri"/>
      <w:kern w:val="3"/>
    </w:rPr>
  </w:style>
  <w:style w:type="character" w:customStyle="1" w:styleId="Fontdeparagrafimplicit">
    <w:name w:val="Font de paragraf implicit"/>
    <w:rsid w:val="00C30BB5"/>
  </w:style>
  <w:style w:type="character" w:customStyle="1" w:styleId="Heading20">
    <w:name w:val="Heading #2_"/>
    <w:basedOn w:val="DefaultParagraphFont"/>
    <w:link w:val="Heading21"/>
    <w:locked/>
    <w:rsid w:val="005F604C"/>
    <w:rPr>
      <w:rFonts w:ascii="Times New Roman" w:eastAsia="Times New Roman" w:hAnsi="Times New Roman" w:cs="Times New Roman"/>
      <w:b/>
      <w:bCs/>
    </w:rPr>
  </w:style>
  <w:style w:type="paragraph" w:customStyle="1" w:styleId="Heading21">
    <w:name w:val="Heading #2"/>
    <w:basedOn w:val="Normal"/>
    <w:link w:val="Heading20"/>
    <w:rsid w:val="005F604C"/>
    <w:pPr>
      <w:widowControl w:val="0"/>
      <w:spacing w:after="270" w:line="244" w:lineRule="auto"/>
      <w:jc w:val="center"/>
      <w:outlineLvl w:val="1"/>
    </w:pPr>
    <w:rPr>
      <w:rFonts w:ascii="Times New Roman" w:eastAsia="Times New Roman" w:hAnsi="Times New Roman" w:cs="Times New Roman"/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1F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FB6"/>
    <w:rPr>
      <w:rFonts w:ascii="Segoe UI" w:eastAsiaTheme="minorEastAsia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2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741312-A883-4FD5-9D33-870F1DE11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4</cp:revision>
  <cp:lastPrinted>2026-10-01T07:57:00Z</cp:lastPrinted>
  <dcterms:created xsi:type="dcterms:W3CDTF">2026-10-12T05:31:00Z</dcterms:created>
  <dcterms:modified xsi:type="dcterms:W3CDTF">2026-10-12T07:19:00Z</dcterms:modified>
</cp:coreProperties>
</file>