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B2" w:rsidRDefault="00C97AB2" w:rsidP="00C97AB2">
      <w:pPr>
        <w:widowControl w:val="0"/>
        <w:spacing w:after="120" w:line="264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tbl>
      <w:tblPr>
        <w:tblW w:w="0" w:type="auto"/>
        <w:tblInd w:w="-180" w:type="dxa"/>
        <w:tblLook w:val="01E0" w:firstRow="1" w:lastRow="1" w:firstColumn="1" w:lastColumn="1" w:noHBand="0" w:noVBand="0"/>
      </w:tblPr>
      <w:tblGrid>
        <w:gridCol w:w="9200"/>
      </w:tblGrid>
      <w:tr w:rsidR="00C97AB2" w:rsidTr="00802F96">
        <w:trPr>
          <w:trHeight w:val="1486"/>
        </w:trPr>
        <w:tc>
          <w:tcPr>
            <w:tcW w:w="9252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bottom"/>
            <w:hideMark/>
          </w:tcPr>
          <w:p w:rsidR="00C97AB2" w:rsidRDefault="00C97AB2" w:rsidP="00802F96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7C0502C" wp14:editId="27D09A2D">
                  <wp:extent cx="504825" cy="657225"/>
                  <wp:effectExtent l="19050" t="19050" r="28575" b="28575"/>
                  <wp:docPr id="1" name="Picture 1" descr="images[2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[2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572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JUDEŢUL CĂLĂRAȘI</w:t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MITRENI</w:t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</w:t>
            </w:r>
          </w:p>
        </w:tc>
      </w:tr>
      <w:tr w:rsidR="00C97AB2" w:rsidTr="00802F96">
        <w:trPr>
          <w:trHeight w:val="981"/>
        </w:trPr>
        <w:tc>
          <w:tcPr>
            <w:tcW w:w="9252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:rsidR="00C97AB2" w:rsidRDefault="00C97AB2" w:rsidP="00802F96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O Z I Ţ I E</w:t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privind  convocarea consiliului local  la şedinţă ordinară ce se va desfăşura </w:t>
            </w:r>
          </w:p>
          <w:p w:rsidR="00C97AB2" w:rsidRDefault="00C97AB2" w:rsidP="00802F9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în  data de </w:t>
            </w:r>
            <w:r w:rsidR="00731C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29.09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.2026</w:t>
            </w:r>
          </w:p>
        </w:tc>
      </w:tr>
      <w:tr w:rsidR="00C97AB2" w:rsidTr="00802F96">
        <w:trPr>
          <w:trHeight w:val="835"/>
        </w:trPr>
        <w:tc>
          <w:tcPr>
            <w:tcW w:w="9252" w:type="dxa"/>
            <w:vAlign w:val="center"/>
          </w:tcPr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PRIMARUL  COMUNEI  MITRENI, JUDEŢUL CĂLĂRAŞI 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Având în vedere prevederile art. 134 alin. (3) din OUG nr. 57/2019 privind codul administrativ,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În temeiul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dispozițiilor art. 155 alin. (1) coroborat cu art. 196 alin. (1) lit. b). din OUG nr. 57/2019 privind codul administrativ,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7AB2" w:rsidTr="00802F96">
        <w:tc>
          <w:tcPr>
            <w:tcW w:w="9252" w:type="dxa"/>
            <w:vAlign w:val="center"/>
          </w:tcPr>
          <w:p w:rsidR="00C97AB2" w:rsidRDefault="00C97AB2" w:rsidP="00802F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U N :</w:t>
            </w:r>
          </w:p>
        </w:tc>
      </w:tr>
      <w:tr w:rsidR="00C97AB2" w:rsidTr="00802F96">
        <w:trPr>
          <w:trHeight w:val="1008"/>
        </w:trPr>
        <w:tc>
          <w:tcPr>
            <w:tcW w:w="9252" w:type="dxa"/>
          </w:tcPr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Articol Unic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Se convoacă  Consiliul  Local  al comunei  Mitreni, judeţul Călăraşi la şedinţa  ordinară  ce se va desfăşura la sediul Consili</w:t>
            </w:r>
            <w:r w:rsidR="00731C16">
              <w:rPr>
                <w:rFonts w:ascii="Times New Roman" w:eastAsia="Times New Roman" w:hAnsi="Times New Roman" w:cs="Times New Roman"/>
                <w:sz w:val="24"/>
                <w:szCs w:val="24"/>
              </w:rPr>
              <w:t>ului local Mitreni în data de 29.09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ora 16 </w:t>
            </w:r>
            <w:r w:rsidR="00731C1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30 , </w:t>
            </w:r>
            <w:r w:rsidR="00731C16">
              <w:rPr>
                <w:rFonts w:ascii="Times New Roman" w:eastAsia="Times New Roman" w:hAnsi="Times New Roman" w:cs="Times New Roman"/>
                <w:sz w:val="24"/>
                <w:szCs w:val="24"/>
              </w:rPr>
              <w:t>cu prezență fizică.</w:t>
            </w: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Secretarul general al comunei va lua măsuri de comunicare a prezentei dispoziții celor interesați, precum și de afișare a acesteia</w:t>
            </w: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8876"/>
            </w:tblGrid>
            <w:tr w:rsidR="00C97AB2" w:rsidTr="00802F96">
              <w:trPr>
                <w:trHeight w:val="4360"/>
              </w:trPr>
              <w:tc>
                <w:tcPr>
                  <w:tcW w:w="9180" w:type="dxa"/>
                </w:tcPr>
                <w:p w:rsidR="00C97AB2" w:rsidRDefault="00C97AB2" w:rsidP="00802F9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PRIMAR COMUNA MITRENI</w:t>
                  </w:r>
                </w:p>
                <w:p w:rsidR="00C97AB2" w:rsidRDefault="00C97AB2" w:rsidP="00802F9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CIPRIAN-CONSTANTIN PANAIT</w:t>
                  </w:r>
                </w:p>
                <w:p w:rsidR="00C97AB2" w:rsidRDefault="00C97AB2" w:rsidP="00802F9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C97AB2" w:rsidRDefault="00731C16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Nr. 218</w:t>
                  </w: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Emisa la comuna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Mitreni </w:t>
                  </w:r>
                </w:p>
                <w:p w:rsidR="00C97AB2" w:rsidRDefault="00C97AB2" w:rsidP="00802F96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Astăzi,  </w:t>
                  </w:r>
                  <w:r w:rsidR="00731C1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23.09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.2026</w:t>
                  </w:r>
                </w:p>
                <w:p w:rsidR="00C97AB2" w:rsidRDefault="00C97AB2" w:rsidP="00802F9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Contrasemnează, </w:t>
                  </w:r>
                </w:p>
                <w:p w:rsidR="00C97AB2" w:rsidRDefault="00C97AB2" w:rsidP="00802F9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Secretar general comună, </w:t>
                  </w:r>
                </w:p>
                <w:p w:rsidR="00C97AB2" w:rsidRDefault="00C97AB2" w:rsidP="00802F9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dr. Mariana Oprican</w:t>
                  </w:r>
                </w:p>
              </w:tc>
            </w:tr>
          </w:tbl>
          <w:p w:rsidR="00C97AB2" w:rsidRDefault="00C97AB2" w:rsidP="00802F9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b/>
          <w:sz w:val="24"/>
          <w:szCs w:val="24"/>
        </w:rPr>
      </w:pPr>
    </w:p>
    <w:p w:rsidR="00C97AB2" w:rsidRDefault="00C97AB2" w:rsidP="00C97AB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31C16" w:rsidRDefault="00731C16" w:rsidP="00F7410D">
      <w:pPr>
        <w:rPr>
          <w:rFonts w:ascii="Times New Roman" w:hAnsi="Times New Roman" w:cs="Times New Roman"/>
          <w:b/>
          <w:sz w:val="24"/>
          <w:szCs w:val="24"/>
        </w:rPr>
      </w:pPr>
    </w:p>
    <w:p w:rsidR="00C97AB2" w:rsidRDefault="00731C16" w:rsidP="00C97AB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ANEXĂ LA DISPOZIȚIA NR. 218/23.09</w:t>
      </w:r>
      <w:r w:rsidR="00C97AB2">
        <w:rPr>
          <w:rFonts w:ascii="Times New Roman" w:hAnsi="Times New Roman" w:cs="Times New Roman"/>
          <w:b/>
          <w:sz w:val="24"/>
          <w:szCs w:val="24"/>
        </w:rPr>
        <w:t>.2026</w:t>
      </w:r>
    </w:p>
    <w:p w:rsidR="00731C16" w:rsidRDefault="00C97AB2" w:rsidP="000069D0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1C16">
        <w:rPr>
          <w:rFonts w:ascii="Times New Roman" w:hAnsi="Times New Roman"/>
          <w:b/>
          <w:sz w:val="24"/>
          <w:szCs w:val="24"/>
        </w:rPr>
        <w:t>rectificarea</w:t>
      </w:r>
      <w:proofErr w:type="spellEnd"/>
      <w:r w:rsid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1C16">
        <w:rPr>
          <w:rFonts w:ascii="Times New Roman" w:hAnsi="Times New Roman"/>
          <w:b/>
          <w:sz w:val="24"/>
          <w:szCs w:val="24"/>
        </w:rPr>
        <w:t>bugetului</w:t>
      </w:r>
      <w:proofErr w:type="spellEnd"/>
      <w:r w:rsidR="00731C16"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 w:rsidR="00731C16">
        <w:rPr>
          <w:rFonts w:ascii="Times New Roman" w:hAnsi="Times New Roman"/>
          <w:b/>
          <w:sz w:val="24"/>
          <w:szCs w:val="24"/>
        </w:rPr>
        <w:t>pe</w:t>
      </w:r>
      <w:proofErr w:type="spellEnd"/>
      <w:r w:rsid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1C16">
        <w:rPr>
          <w:rFonts w:ascii="Times New Roman" w:hAnsi="Times New Roman"/>
          <w:b/>
          <w:sz w:val="24"/>
          <w:szCs w:val="24"/>
        </w:rPr>
        <w:t>anul</w:t>
      </w:r>
      <w:proofErr w:type="spellEnd"/>
      <w:r w:rsidR="00731C16">
        <w:rPr>
          <w:rFonts w:ascii="Times New Roman" w:hAnsi="Times New Roman"/>
          <w:b/>
          <w:sz w:val="24"/>
          <w:szCs w:val="24"/>
        </w:rPr>
        <w:t xml:space="preserve"> 2026</w:t>
      </w:r>
    </w:p>
    <w:p w:rsidR="00731C16" w:rsidRPr="00F7410D" w:rsidRDefault="00F7410D" w:rsidP="000069D0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privind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aprobarea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solicitării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unei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scrisori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garanție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la FGCR IFN SA 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vederea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garantarii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obligatiilor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plata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avansului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din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fondurile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nerambursabile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pentru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proiectul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„ REABILITARE SI MODERNIZARE, INCLUSIV EFICIENTA ENERGETICA, CLADIRI PUBLICE PENTRU TRANSFORMAREA IN CENTRU DE</w:t>
      </w:r>
      <w:r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ACTIUNI SOCIALE SI CONSFATUIRE</w:t>
      </w:r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” - Contract de </w:t>
      </w:r>
      <w:proofErr w:type="spell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finantare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nr</w:t>
      </w:r>
      <w:proofErr w:type="spell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.</w:t>
      </w:r>
      <w:proofErr w:type="gramEnd"/>
      <w:r w:rsidRPr="00F7410D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C 36020804208181203911 din 09.09.2026</w:t>
      </w:r>
    </w:p>
    <w:p w:rsidR="00893EB5" w:rsidRPr="00893EB5" w:rsidRDefault="00C97AB2" w:rsidP="00893EB5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 w:rsidRPr="00731C16">
        <w:rPr>
          <w:rFonts w:ascii="Times New Roman" w:hAnsi="Times New Roman"/>
          <w:b/>
          <w:sz w:val="24"/>
          <w:szCs w:val="24"/>
          <w:lang w:val="ro-RO"/>
        </w:rPr>
        <w:t xml:space="preserve">Proiect de hotărâre privind </w:t>
      </w:r>
      <w:r w:rsidR="0030171A">
        <w:rPr>
          <w:rFonts w:ascii="Times New Roman" w:hAnsi="Times New Roman"/>
          <w:b/>
          <w:sz w:val="24"/>
          <w:szCs w:val="24"/>
          <w:lang w:val="ro-RO"/>
        </w:rPr>
        <w:t xml:space="preserve">aprobarea numărului real de utilizatori casnici ai serrviciului de salubrizare, la nivelul comunei Mitreni, județul Călărași </w:t>
      </w:r>
    </w:p>
    <w:p w:rsidR="00893EB5" w:rsidRPr="00F52C01" w:rsidRDefault="0030171A" w:rsidP="00893EB5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proofErr w:type="spellStart"/>
      <w:r w:rsidRPr="00F52C01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F52C01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F52C01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F52C01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F52C01">
        <w:rPr>
          <w:rFonts w:ascii="Times New Roman" w:hAnsi="Times New Roman"/>
          <w:b/>
          <w:bCs/>
          <w:color w:val="000000"/>
          <w:sz w:val="24"/>
          <w:szCs w:val="24"/>
        </w:rPr>
        <w:t>privind</w:t>
      </w:r>
      <w:proofErr w:type="spellEnd"/>
      <w:r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52C0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privind</w:t>
      </w:r>
      <w:proofErr w:type="spellEnd"/>
      <w:proofErr w:type="gram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893EB5" w:rsidRPr="00F52C0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aprobarea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desfasurarii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activitatilor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jocuri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de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noroc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pe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>raza</w:t>
      </w:r>
      <w:proofErr w:type="spellEnd"/>
      <w:r w:rsidR="00893EB5" w:rsidRPr="00F52C01">
        <w:rPr>
          <w:rFonts w:ascii="Times New Roman" w:hAnsi="Times New Roman"/>
          <w:b/>
          <w:color w:val="000000"/>
          <w:sz w:val="24"/>
          <w:szCs w:val="24"/>
        </w:rPr>
        <w:t xml:space="preserve"> UAT</w:t>
      </w:r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si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aprobarea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Regulamentului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propriu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referitor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desfasurarea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activitatilor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jocuri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noroc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in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locatii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fizice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pe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raza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UAT –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comuna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Mitreni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judetul</w:t>
      </w:r>
      <w:proofErr w:type="spellEnd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93EB5" w:rsidRPr="00F52C01">
        <w:rPr>
          <w:rFonts w:ascii="Times New Roman" w:hAnsi="Times New Roman"/>
          <w:b/>
          <w:bCs/>
          <w:color w:val="000000"/>
          <w:sz w:val="24"/>
          <w:szCs w:val="24"/>
        </w:rPr>
        <w:t>Calarasi</w:t>
      </w:r>
      <w:proofErr w:type="spellEnd"/>
    </w:p>
    <w:bookmarkEnd w:id="0"/>
    <w:p w:rsidR="00893EB5" w:rsidRPr="00893EB5" w:rsidRDefault="0030171A" w:rsidP="00893EB5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893EB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desemnarea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doi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reprezentantí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un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primarului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constitui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administrație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școlii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anul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școlar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2026-2027</w:t>
      </w:r>
    </w:p>
    <w:p w:rsidR="0030171A" w:rsidRPr="00893EB5" w:rsidRDefault="0030171A" w:rsidP="00893EB5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Proiect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hotărâre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nominalizarea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reprezentant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consiliului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unui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membru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supleant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Comisia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evaluare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a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probei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interviu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unitatea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învățământ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unde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se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organizează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concurs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pentru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ocuparea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funcțiilor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director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și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director adjunct din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unitățile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învățământ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893EB5">
        <w:rPr>
          <w:rFonts w:ascii="Times New Roman" w:eastAsia="Times New Roman" w:hAnsi="Times New Roman"/>
          <w:b/>
          <w:sz w:val="24"/>
          <w:szCs w:val="24"/>
        </w:rPr>
        <w:t>preuniversitar</w:t>
      </w:r>
      <w:proofErr w:type="spellEnd"/>
      <w:r w:rsidRPr="00893EB5">
        <w:rPr>
          <w:rFonts w:ascii="Times New Roman" w:eastAsia="Times New Roman" w:hAnsi="Times New Roman"/>
          <w:b/>
          <w:sz w:val="24"/>
          <w:szCs w:val="24"/>
        </w:rPr>
        <w:t xml:space="preserve"> de stat</w:t>
      </w:r>
    </w:p>
    <w:p w:rsidR="00C97AB2" w:rsidRPr="00B64D30" w:rsidRDefault="0030171A" w:rsidP="00C97AB2">
      <w:pPr>
        <w:pStyle w:val="ListParagraph"/>
        <w:numPr>
          <w:ilvl w:val="0"/>
          <w:numId w:val="2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Diverse problem</w:t>
      </w:r>
      <w:r w:rsidR="00893EB5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locale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20"/>
      </w:tblGrid>
      <w:tr w:rsidR="00C97AB2" w:rsidTr="00802F96">
        <w:trPr>
          <w:trHeight w:val="1275"/>
        </w:trPr>
        <w:tc>
          <w:tcPr>
            <w:tcW w:w="9020" w:type="dxa"/>
            <w:vAlign w:val="center"/>
          </w:tcPr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7AB2" w:rsidRDefault="00C97AB2" w:rsidP="00802F9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 COMUNA MITRENI</w:t>
            </w:r>
          </w:p>
          <w:p w:rsidR="00C97AB2" w:rsidRDefault="00C97AB2" w:rsidP="00802F9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C97AB2" w:rsidRDefault="00C97AB2" w:rsidP="00802F96">
            <w:pPr>
              <w:spacing w:after="0"/>
              <w:ind w:left="72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C97AB2" w:rsidRDefault="00C97AB2" w:rsidP="00802F96">
            <w:pPr>
              <w:spacing w:after="0"/>
              <w:ind w:left="720"/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Contrasemnează, </w:t>
            </w:r>
          </w:p>
          <w:p w:rsidR="00C97AB2" w:rsidRDefault="00C97AB2" w:rsidP="00802F96">
            <w:pPr>
              <w:spacing w:after="0"/>
              <w:ind w:left="720"/>
              <w:contextualSpacing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Secretar general comună, </w:t>
            </w:r>
          </w:p>
          <w:p w:rsidR="00C97AB2" w:rsidRDefault="00C97AB2" w:rsidP="00802F96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dr. Mariana Oprican</w:t>
            </w:r>
          </w:p>
        </w:tc>
      </w:tr>
    </w:tbl>
    <w:p w:rsidR="00C97AB2" w:rsidRDefault="00C97AB2" w:rsidP="00C97AB2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ascii="Times New Roman" w:hAnsi="Times New Roman" w:cs="Times New Roman"/>
          <w:sz w:val="24"/>
          <w:szCs w:val="24"/>
        </w:rPr>
      </w:pPr>
    </w:p>
    <w:p w:rsidR="00C97AB2" w:rsidRDefault="00C97AB2" w:rsidP="00C97AB2">
      <w:pPr>
        <w:rPr>
          <w:rFonts w:eastAsiaTheme="minorHAnsi"/>
          <w:lang w:val="en-US" w:eastAsia="en-US"/>
        </w:rPr>
      </w:pPr>
    </w:p>
    <w:p w:rsidR="00C97AB2" w:rsidRDefault="00C97AB2" w:rsidP="00C97AB2"/>
    <w:p w:rsidR="00C97AB2" w:rsidRPr="00B81B4F" w:rsidRDefault="00C97AB2" w:rsidP="00C97AB2"/>
    <w:p w:rsidR="00C97AB2" w:rsidRPr="00DD0453" w:rsidRDefault="00C97AB2" w:rsidP="00C97AB2"/>
    <w:p w:rsidR="00CF0823" w:rsidRPr="00AC554E" w:rsidRDefault="00CF0823" w:rsidP="00CF0823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sectPr w:rsidR="00CF0823" w:rsidRPr="00AC554E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987" w:rsidRDefault="00F23987">
      <w:pPr>
        <w:spacing w:after="0" w:line="240" w:lineRule="auto"/>
      </w:pPr>
      <w:r>
        <w:separator/>
      </w:r>
    </w:p>
  </w:endnote>
  <w:endnote w:type="continuationSeparator" w:id="0">
    <w:p w:rsidR="00F23987" w:rsidRDefault="00F2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987" w:rsidRDefault="00F23987">
      <w:pPr>
        <w:spacing w:after="0" w:line="240" w:lineRule="auto"/>
      </w:pPr>
      <w:r>
        <w:separator/>
      </w:r>
    </w:p>
  </w:footnote>
  <w:footnote w:type="continuationSeparator" w:id="0">
    <w:p w:rsidR="00F23987" w:rsidRDefault="00F23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F23987">
    <w:pPr>
      <w:pStyle w:val="Header"/>
    </w:pPr>
  </w:p>
  <w:p w:rsidR="003B4751" w:rsidRDefault="00F23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0171A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31C16"/>
    <w:rsid w:val="007B0726"/>
    <w:rsid w:val="00852D6D"/>
    <w:rsid w:val="00893EB5"/>
    <w:rsid w:val="008E4E8C"/>
    <w:rsid w:val="00937879"/>
    <w:rsid w:val="009C3236"/>
    <w:rsid w:val="009C3BF4"/>
    <w:rsid w:val="009F0E57"/>
    <w:rsid w:val="00A15E55"/>
    <w:rsid w:val="00A64E48"/>
    <w:rsid w:val="00A65BBA"/>
    <w:rsid w:val="00AB6521"/>
    <w:rsid w:val="00AF291A"/>
    <w:rsid w:val="00B11672"/>
    <w:rsid w:val="00B22BB9"/>
    <w:rsid w:val="00B3155D"/>
    <w:rsid w:val="00BC471B"/>
    <w:rsid w:val="00BE63BC"/>
    <w:rsid w:val="00BF21C3"/>
    <w:rsid w:val="00C97AB2"/>
    <w:rsid w:val="00CE667B"/>
    <w:rsid w:val="00CF0823"/>
    <w:rsid w:val="00D82FFE"/>
    <w:rsid w:val="00D86794"/>
    <w:rsid w:val="00E470E5"/>
    <w:rsid w:val="00E70BD8"/>
    <w:rsid w:val="00EC4A55"/>
    <w:rsid w:val="00ED1E3C"/>
    <w:rsid w:val="00F23987"/>
    <w:rsid w:val="00F52C01"/>
    <w:rsid w:val="00F6604F"/>
    <w:rsid w:val="00F7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5</cp:revision>
  <cp:lastPrinted>2026-03-27T08:59:00Z</cp:lastPrinted>
  <dcterms:created xsi:type="dcterms:W3CDTF">2026-09-23T10:27:00Z</dcterms:created>
  <dcterms:modified xsi:type="dcterms:W3CDTF">2026-09-24T05:42:00Z</dcterms:modified>
</cp:coreProperties>
</file>