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45A" w:rsidRPr="00575E27" w:rsidRDefault="00CB145A" w:rsidP="00CB145A">
      <w:pPr>
        <w:rPr>
          <w:rFonts w:ascii="Times New Roman" w:hAnsi="Times New Roman" w:cs="Times New Roman"/>
          <w:sz w:val="24"/>
          <w:szCs w:val="24"/>
        </w:rPr>
      </w:pPr>
    </w:p>
    <w:p w:rsidR="00CB145A" w:rsidRPr="00575E27" w:rsidRDefault="00CB145A" w:rsidP="00CB145A">
      <w:pPr>
        <w:tabs>
          <w:tab w:val="left" w:pos="2028"/>
        </w:tabs>
        <w:jc w:val="center"/>
        <w:rPr>
          <w:rFonts w:ascii="Times New Roman" w:hAnsi="Times New Roman" w:cs="Times New Roman"/>
          <w:b/>
          <w:sz w:val="24"/>
          <w:szCs w:val="24"/>
        </w:rPr>
      </w:pPr>
      <w:r w:rsidRPr="00575E27">
        <w:rPr>
          <w:rFonts w:ascii="Times New Roman" w:hAnsi="Times New Roman" w:cs="Times New Roman"/>
          <w:b/>
          <w:noProof/>
          <w:sz w:val="24"/>
          <w:szCs w:val="24"/>
          <w:lang w:val="en-US" w:eastAsia="en-US"/>
        </w:rPr>
        <w:drawing>
          <wp:inline distT="0" distB="0" distL="0" distR="0" wp14:anchorId="5FE64D9A" wp14:editId="213BF59F">
            <wp:extent cx="581025" cy="666750"/>
            <wp:effectExtent l="19050" t="19050" r="28575" b="19050"/>
            <wp:docPr id="1" name="Picture 1" descr="images[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025" cy="666750"/>
                    </a:xfrm>
                    <a:prstGeom prst="rect">
                      <a:avLst/>
                    </a:prstGeom>
                    <a:noFill/>
                    <a:ln w="19050" cmpd="dbl">
                      <a:solidFill>
                        <a:srgbClr val="000000"/>
                      </a:solidFill>
                      <a:miter lim="800000"/>
                      <a:headEnd/>
                      <a:tailEnd/>
                    </a:ln>
                    <a:effectLst/>
                  </pic:spPr>
                </pic:pic>
              </a:graphicData>
            </a:graphic>
          </wp:inline>
        </w:drawing>
      </w:r>
    </w:p>
    <w:tbl>
      <w:tblPr>
        <w:tblW w:w="0" w:type="auto"/>
        <w:tblBorders>
          <w:bottom w:val="thinThickSmallGap" w:sz="24" w:space="0" w:color="auto"/>
        </w:tblBorders>
        <w:tblLook w:val="01E0" w:firstRow="1" w:lastRow="1" w:firstColumn="1" w:lastColumn="1" w:noHBand="0" w:noVBand="0"/>
      </w:tblPr>
      <w:tblGrid>
        <w:gridCol w:w="9020"/>
      </w:tblGrid>
      <w:tr w:rsidR="00CB145A" w:rsidRPr="00575E27" w:rsidTr="00473280">
        <w:tc>
          <w:tcPr>
            <w:tcW w:w="9245" w:type="dxa"/>
            <w:tcBorders>
              <w:top w:val="nil"/>
              <w:left w:val="nil"/>
              <w:bottom w:val="nil"/>
              <w:right w:val="nil"/>
            </w:tcBorders>
            <w:hideMark/>
          </w:tcPr>
          <w:p w:rsidR="00CB145A" w:rsidRPr="00575E27" w:rsidRDefault="00CB145A" w:rsidP="00473280">
            <w:pPr>
              <w:tabs>
                <w:tab w:val="left" w:pos="2028"/>
              </w:tabs>
              <w:jc w:val="center"/>
              <w:rPr>
                <w:rFonts w:ascii="Times New Roman" w:hAnsi="Times New Roman" w:cs="Times New Roman"/>
                <w:b/>
                <w:sz w:val="24"/>
                <w:szCs w:val="24"/>
                <w:lang w:eastAsia="en-US"/>
              </w:rPr>
            </w:pPr>
            <w:r w:rsidRPr="00575E27">
              <w:rPr>
                <w:rFonts w:ascii="Times New Roman" w:hAnsi="Times New Roman" w:cs="Times New Roman"/>
                <w:b/>
                <w:sz w:val="24"/>
                <w:szCs w:val="24"/>
              </w:rPr>
              <w:t>ROMÂNIA</w:t>
            </w:r>
          </w:p>
        </w:tc>
      </w:tr>
      <w:tr w:rsidR="00CB145A" w:rsidRPr="00575E27" w:rsidTr="00473280">
        <w:tc>
          <w:tcPr>
            <w:tcW w:w="9245" w:type="dxa"/>
            <w:tcBorders>
              <w:top w:val="nil"/>
              <w:left w:val="nil"/>
              <w:bottom w:val="nil"/>
              <w:right w:val="nil"/>
            </w:tcBorders>
            <w:hideMark/>
          </w:tcPr>
          <w:p w:rsidR="00CB145A" w:rsidRPr="00575E27" w:rsidRDefault="00CB145A" w:rsidP="00473280">
            <w:pPr>
              <w:jc w:val="center"/>
              <w:rPr>
                <w:rFonts w:ascii="Times New Roman" w:hAnsi="Times New Roman" w:cs="Times New Roman"/>
                <w:b/>
                <w:sz w:val="24"/>
                <w:szCs w:val="24"/>
                <w:lang w:eastAsia="en-US"/>
              </w:rPr>
            </w:pPr>
            <w:r w:rsidRPr="00575E27">
              <w:rPr>
                <w:rFonts w:ascii="Times New Roman" w:hAnsi="Times New Roman" w:cs="Times New Roman"/>
                <w:b/>
                <w:sz w:val="24"/>
                <w:szCs w:val="24"/>
              </w:rPr>
              <w:t>Judeţul Călăraşi</w:t>
            </w:r>
          </w:p>
        </w:tc>
      </w:tr>
      <w:tr w:rsidR="00CB145A" w:rsidRPr="00575E27" w:rsidTr="00473280">
        <w:tc>
          <w:tcPr>
            <w:tcW w:w="9245" w:type="dxa"/>
            <w:tcBorders>
              <w:top w:val="nil"/>
              <w:left w:val="nil"/>
              <w:bottom w:val="nil"/>
              <w:right w:val="nil"/>
            </w:tcBorders>
            <w:hideMark/>
          </w:tcPr>
          <w:p w:rsidR="00CB145A" w:rsidRPr="00575E27" w:rsidRDefault="00CB145A" w:rsidP="00473280">
            <w:pPr>
              <w:jc w:val="center"/>
              <w:rPr>
                <w:rFonts w:ascii="Times New Roman" w:hAnsi="Times New Roman" w:cs="Times New Roman"/>
                <w:b/>
                <w:sz w:val="24"/>
                <w:szCs w:val="24"/>
                <w:lang w:eastAsia="en-US"/>
              </w:rPr>
            </w:pPr>
            <w:r w:rsidRPr="00575E27">
              <w:rPr>
                <w:rFonts w:ascii="Times New Roman" w:hAnsi="Times New Roman" w:cs="Times New Roman"/>
                <w:b/>
                <w:sz w:val="24"/>
                <w:szCs w:val="24"/>
              </w:rPr>
              <w:t xml:space="preserve">CONSILIUL LOCAL </w:t>
            </w:r>
          </w:p>
        </w:tc>
      </w:tr>
      <w:tr w:rsidR="00CB145A" w:rsidRPr="00575E27" w:rsidTr="00473280">
        <w:tc>
          <w:tcPr>
            <w:tcW w:w="9245" w:type="dxa"/>
            <w:tcBorders>
              <w:top w:val="nil"/>
              <w:left w:val="nil"/>
              <w:bottom w:val="thinThickSmallGap" w:sz="24" w:space="0" w:color="auto"/>
              <w:right w:val="nil"/>
            </w:tcBorders>
            <w:hideMark/>
          </w:tcPr>
          <w:p w:rsidR="00CB145A" w:rsidRPr="00575E27" w:rsidRDefault="00CB145A" w:rsidP="00473280">
            <w:pPr>
              <w:jc w:val="center"/>
              <w:rPr>
                <w:rFonts w:ascii="Times New Roman" w:hAnsi="Times New Roman" w:cs="Times New Roman"/>
                <w:b/>
                <w:sz w:val="24"/>
                <w:szCs w:val="24"/>
                <w:lang w:eastAsia="en-US"/>
              </w:rPr>
            </w:pPr>
            <w:r w:rsidRPr="00575E27">
              <w:rPr>
                <w:rFonts w:ascii="Times New Roman" w:hAnsi="Times New Roman" w:cs="Times New Roman"/>
                <w:b/>
                <w:sz w:val="24"/>
                <w:szCs w:val="24"/>
              </w:rPr>
              <w:t>AL COMUNEI MITRENI</w:t>
            </w:r>
          </w:p>
        </w:tc>
      </w:tr>
    </w:tbl>
    <w:p w:rsidR="00CB145A" w:rsidRPr="00575E27" w:rsidRDefault="00CB145A" w:rsidP="00CB145A">
      <w:pPr>
        <w:spacing w:after="0"/>
        <w:jc w:val="center"/>
        <w:rPr>
          <w:rFonts w:ascii="Times New Roman" w:hAnsi="Times New Roman" w:cs="Times New Roman"/>
          <w:b/>
          <w:sz w:val="24"/>
          <w:szCs w:val="24"/>
          <w:u w:val="single"/>
          <w:lang w:eastAsia="en-US"/>
        </w:rPr>
      </w:pPr>
    </w:p>
    <w:p w:rsidR="00946934" w:rsidRPr="00CB145A" w:rsidRDefault="00CB145A" w:rsidP="00CB145A">
      <w:pPr>
        <w:spacing w:after="0"/>
        <w:jc w:val="center"/>
        <w:rPr>
          <w:rFonts w:ascii="Times New Roman" w:hAnsi="Times New Roman" w:cs="Times New Roman"/>
          <w:b/>
          <w:sz w:val="24"/>
          <w:szCs w:val="24"/>
          <w:u w:val="single"/>
        </w:rPr>
      </w:pPr>
      <w:r w:rsidRPr="00575E27">
        <w:rPr>
          <w:rFonts w:ascii="Times New Roman" w:hAnsi="Times New Roman" w:cs="Times New Roman"/>
          <w:b/>
          <w:sz w:val="24"/>
          <w:szCs w:val="24"/>
          <w:u w:val="single"/>
        </w:rPr>
        <w:t>PROIECT DE HOTĂRÂRE</w:t>
      </w:r>
    </w:p>
    <w:p w:rsidR="00946934" w:rsidRPr="00CB145A" w:rsidRDefault="00946934" w:rsidP="00946934">
      <w:pPr>
        <w:pStyle w:val="BodyText"/>
        <w:spacing w:after="240" w:line="240" w:lineRule="auto"/>
        <w:jc w:val="center"/>
        <w:rPr>
          <w:b/>
          <w:sz w:val="24"/>
          <w:szCs w:val="24"/>
        </w:rPr>
      </w:pPr>
      <w:proofErr w:type="spellStart"/>
      <w:r w:rsidRPr="00CB145A">
        <w:rPr>
          <w:b/>
          <w:color w:val="000000"/>
          <w:sz w:val="24"/>
          <w:szCs w:val="24"/>
        </w:rPr>
        <w:t>privind</w:t>
      </w:r>
      <w:proofErr w:type="spellEnd"/>
      <w:r w:rsidRPr="00CB145A">
        <w:rPr>
          <w:b/>
          <w:color w:val="000000"/>
          <w:sz w:val="24"/>
          <w:szCs w:val="24"/>
        </w:rPr>
        <w:t xml:space="preserve"> </w:t>
      </w:r>
      <w:proofErr w:type="spellStart"/>
      <w:r w:rsidRPr="00CB145A">
        <w:rPr>
          <w:b/>
          <w:color w:val="000000"/>
          <w:sz w:val="24"/>
          <w:szCs w:val="24"/>
        </w:rPr>
        <w:t>aprobarea</w:t>
      </w:r>
      <w:proofErr w:type="spellEnd"/>
      <w:r w:rsidRPr="00CB145A">
        <w:rPr>
          <w:b/>
          <w:color w:val="000000"/>
          <w:sz w:val="24"/>
          <w:szCs w:val="24"/>
        </w:rPr>
        <w:t xml:space="preserve"> </w:t>
      </w:r>
      <w:proofErr w:type="spellStart"/>
      <w:r w:rsidRPr="00CB145A">
        <w:rPr>
          <w:b/>
          <w:color w:val="000000"/>
          <w:sz w:val="24"/>
          <w:szCs w:val="24"/>
        </w:rPr>
        <w:t>procedurii</w:t>
      </w:r>
      <w:proofErr w:type="spellEnd"/>
      <w:r w:rsidRPr="00CB145A">
        <w:rPr>
          <w:b/>
          <w:color w:val="000000"/>
          <w:sz w:val="24"/>
          <w:szCs w:val="24"/>
        </w:rPr>
        <w:t xml:space="preserve"> de </w:t>
      </w:r>
      <w:proofErr w:type="spellStart"/>
      <w:r w:rsidRPr="00CB145A">
        <w:rPr>
          <w:b/>
          <w:color w:val="000000"/>
          <w:sz w:val="24"/>
          <w:szCs w:val="24"/>
        </w:rPr>
        <w:t>acordare</w:t>
      </w:r>
      <w:proofErr w:type="spellEnd"/>
      <w:r w:rsidRPr="00CB145A">
        <w:rPr>
          <w:b/>
          <w:color w:val="000000"/>
          <w:sz w:val="24"/>
          <w:szCs w:val="24"/>
        </w:rPr>
        <w:t xml:space="preserve"> a </w:t>
      </w:r>
      <w:proofErr w:type="spellStart"/>
      <w:r w:rsidRPr="00CB145A">
        <w:rPr>
          <w:b/>
          <w:color w:val="000000"/>
          <w:sz w:val="24"/>
          <w:szCs w:val="24"/>
        </w:rPr>
        <w:t>scutirii</w:t>
      </w:r>
      <w:proofErr w:type="spellEnd"/>
      <w:r w:rsidRPr="00CB145A">
        <w:rPr>
          <w:b/>
          <w:color w:val="000000"/>
          <w:sz w:val="24"/>
          <w:szCs w:val="24"/>
        </w:rPr>
        <w:t xml:space="preserve"> de la </w:t>
      </w:r>
      <w:proofErr w:type="spellStart"/>
      <w:r w:rsidRPr="00CB145A">
        <w:rPr>
          <w:b/>
          <w:color w:val="000000"/>
          <w:sz w:val="24"/>
          <w:szCs w:val="24"/>
        </w:rPr>
        <w:t>plata</w:t>
      </w:r>
      <w:proofErr w:type="spellEnd"/>
      <w:r w:rsidRPr="00CB145A">
        <w:rPr>
          <w:b/>
          <w:color w:val="000000"/>
          <w:sz w:val="24"/>
          <w:szCs w:val="24"/>
        </w:rPr>
        <w:t xml:space="preserve"> </w:t>
      </w:r>
      <w:proofErr w:type="spellStart"/>
      <w:r w:rsidRPr="00CB145A">
        <w:rPr>
          <w:b/>
          <w:color w:val="000000"/>
          <w:sz w:val="24"/>
          <w:szCs w:val="24"/>
        </w:rPr>
        <w:t>majorarilor</w:t>
      </w:r>
      <w:proofErr w:type="spellEnd"/>
      <w:r w:rsidRPr="00CB145A">
        <w:rPr>
          <w:b/>
          <w:color w:val="000000"/>
          <w:sz w:val="24"/>
          <w:szCs w:val="24"/>
        </w:rPr>
        <w:t xml:space="preserve"> de</w:t>
      </w:r>
      <w:r w:rsidRPr="00CB145A">
        <w:rPr>
          <w:b/>
          <w:color w:val="000000"/>
          <w:sz w:val="24"/>
          <w:szCs w:val="24"/>
        </w:rPr>
        <w:br/>
      </w:r>
      <w:proofErr w:type="spellStart"/>
      <w:r w:rsidRPr="00CB145A">
        <w:rPr>
          <w:b/>
          <w:color w:val="000000"/>
          <w:sz w:val="24"/>
          <w:szCs w:val="24"/>
        </w:rPr>
        <w:t>i</w:t>
      </w:r>
      <w:r w:rsidR="00F35A5E">
        <w:rPr>
          <w:b/>
          <w:color w:val="000000"/>
          <w:sz w:val="24"/>
          <w:szCs w:val="24"/>
        </w:rPr>
        <w:t>ntarziere</w:t>
      </w:r>
      <w:proofErr w:type="spellEnd"/>
      <w:r w:rsidR="00F35A5E">
        <w:rPr>
          <w:b/>
          <w:color w:val="000000"/>
          <w:sz w:val="24"/>
          <w:szCs w:val="24"/>
        </w:rPr>
        <w:t xml:space="preserve"> </w:t>
      </w:r>
      <w:proofErr w:type="spellStart"/>
      <w:r w:rsidR="00F35A5E">
        <w:rPr>
          <w:b/>
          <w:color w:val="000000"/>
          <w:sz w:val="24"/>
          <w:szCs w:val="24"/>
        </w:rPr>
        <w:t>aferente</w:t>
      </w:r>
      <w:proofErr w:type="spellEnd"/>
      <w:r w:rsidR="00F35A5E">
        <w:rPr>
          <w:b/>
          <w:color w:val="000000"/>
          <w:sz w:val="24"/>
          <w:szCs w:val="24"/>
        </w:rPr>
        <w:t xml:space="preserve"> </w:t>
      </w:r>
      <w:proofErr w:type="spellStart"/>
      <w:r w:rsidR="00F35A5E">
        <w:rPr>
          <w:b/>
          <w:color w:val="000000"/>
          <w:sz w:val="24"/>
          <w:szCs w:val="24"/>
        </w:rPr>
        <w:t>impozitelor</w:t>
      </w:r>
      <w:proofErr w:type="spellEnd"/>
      <w:r w:rsidR="00F35A5E">
        <w:rPr>
          <w:b/>
          <w:color w:val="000000"/>
          <w:sz w:val="24"/>
          <w:szCs w:val="24"/>
        </w:rPr>
        <w:t xml:space="preserve"> </w:t>
      </w:r>
      <w:proofErr w:type="spellStart"/>
      <w:r w:rsidR="00F35A5E">
        <w:rPr>
          <w:b/>
          <w:color w:val="000000"/>
          <w:sz w:val="24"/>
          <w:szCs w:val="24"/>
        </w:rPr>
        <w:t>ș</w:t>
      </w:r>
      <w:r w:rsidRPr="00CB145A">
        <w:rPr>
          <w:b/>
          <w:color w:val="000000"/>
          <w:sz w:val="24"/>
          <w:szCs w:val="24"/>
        </w:rPr>
        <w:t>i</w:t>
      </w:r>
      <w:proofErr w:type="spellEnd"/>
      <w:r w:rsidRPr="00CB145A">
        <w:rPr>
          <w:b/>
          <w:color w:val="000000"/>
          <w:sz w:val="24"/>
          <w:szCs w:val="24"/>
        </w:rPr>
        <w:t xml:space="preserve"> </w:t>
      </w:r>
      <w:proofErr w:type="spellStart"/>
      <w:r w:rsidRPr="00CB145A">
        <w:rPr>
          <w:b/>
          <w:color w:val="000000"/>
          <w:sz w:val="24"/>
          <w:szCs w:val="24"/>
        </w:rPr>
        <w:t>taxelor</w:t>
      </w:r>
      <w:proofErr w:type="spellEnd"/>
      <w:r w:rsidRPr="00CB145A">
        <w:rPr>
          <w:b/>
          <w:color w:val="000000"/>
          <w:sz w:val="24"/>
          <w:szCs w:val="24"/>
        </w:rPr>
        <w:t xml:space="preserve"> locale </w:t>
      </w:r>
      <w:proofErr w:type="spellStart"/>
      <w:r w:rsidRPr="00CB145A">
        <w:rPr>
          <w:b/>
          <w:color w:val="000000"/>
          <w:sz w:val="24"/>
          <w:szCs w:val="24"/>
        </w:rPr>
        <w:t>datorate</w:t>
      </w:r>
      <w:proofErr w:type="spellEnd"/>
      <w:r w:rsidRPr="00CB145A">
        <w:rPr>
          <w:b/>
          <w:color w:val="000000"/>
          <w:sz w:val="24"/>
          <w:szCs w:val="24"/>
        </w:rPr>
        <w:t xml:space="preserve"> de </w:t>
      </w:r>
      <w:proofErr w:type="spellStart"/>
      <w:r w:rsidRPr="00CB145A">
        <w:rPr>
          <w:b/>
          <w:color w:val="000000"/>
          <w:sz w:val="24"/>
          <w:szCs w:val="24"/>
        </w:rPr>
        <w:t>catre</w:t>
      </w:r>
      <w:proofErr w:type="spellEnd"/>
      <w:r w:rsidRPr="00CB145A">
        <w:rPr>
          <w:b/>
          <w:color w:val="000000"/>
          <w:sz w:val="24"/>
          <w:szCs w:val="24"/>
        </w:rPr>
        <w:t xml:space="preserve"> </w:t>
      </w:r>
      <w:proofErr w:type="spellStart"/>
      <w:r w:rsidRPr="00CB145A">
        <w:rPr>
          <w:b/>
          <w:color w:val="000000"/>
          <w:sz w:val="24"/>
          <w:szCs w:val="24"/>
        </w:rPr>
        <w:t>persoanele</w:t>
      </w:r>
      <w:proofErr w:type="spellEnd"/>
      <w:r w:rsidRPr="00CB145A">
        <w:rPr>
          <w:b/>
          <w:color w:val="000000"/>
          <w:sz w:val="24"/>
          <w:szCs w:val="24"/>
        </w:rPr>
        <w:t xml:space="preserve"> </w:t>
      </w:r>
      <w:proofErr w:type="spellStart"/>
      <w:r w:rsidRPr="00CB145A">
        <w:rPr>
          <w:b/>
          <w:color w:val="000000"/>
          <w:sz w:val="24"/>
          <w:szCs w:val="24"/>
        </w:rPr>
        <w:t>fizice</w:t>
      </w:r>
      <w:proofErr w:type="spellEnd"/>
      <w:r w:rsidRPr="00CB145A">
        <w:rPr>
          <w:b/>
          <w:color w:val="000000"/>
          <w:sz w:val="24"/>
          <w:szCs w:val="24"/>
        </w:rPr>
        <w:t xml:space="preserve"> care au</w:t>
      </w:r>
      <w:r w:rsidRPr="00CB145A">
        <w:rPr>
          <w:b/>
          <w:color w:val="000000"/>
          <w:sz w:val="24"/>
          <w:szCs w:val="24"/>
        </w:rPr>
        <w:br/>
      </w:r>
      <w:proofErr w:type="spellStart"/>
      <w:r w:rsidRPr="00CB145A">
        <w:rPr>
          <w:b/>
          <w:color w:val="000000"/>
          <w:sz w:val="24"/>
          <w:szCs w:val="24"/>
        </w:rPr>
        <w:t>calita</w:t>
      </w:r>
      <w:r w:rsidR="00CB145A">
        <w:rPr>
          <w:b/>
          <w:color w:val="000000"/>
          <w:sz w:val="24"/>
          <w:szCs w:val="24"/>
        </w:rPr>
        <w:t>tea</w:t>
      </w:r>
      <w:proofErr w:type="spellEnd"/>
      <w:r w:rsidR="00CB145A">
        <w:rPr>
          <w:b/>
          <w:color w:val="000000"/>
          <w:sz w:val="24"/>
          <w:szCs w:val="24"/>
        </w:rPr>
        <w:t xml:space="preserve"> de </w:t>
      </w:r>
      <w:proofErr w:type="spellStart"/>
      <w:r w:rsidR="00CB145A">
        <w:rPr>
          <w:b/>
          <w:color w:val="000000"/>
          <w:sz w:val="24"/>
          <w:szCs w:val="24"/>
        </w:rPr>
        <w:t>contribuabili</w:t>
      </w:r>
      <w:proofErr w:type="spellEnd"/>
      <w:r w:rsidR="00CB145A">
        <w:rPr>
          <w:b/>
          <w:color w:val="000000"/>
          <w:sz w:val="24"/>
          <w:szCs w:val="24"/>
        </w:rPr>
        <w:t xml:space="preserve"> </w:t>
      </w:r>
      <w:proofErr w:type="spellStart"/>
      <w:r w:rsidR="00CB145A">
        <w:rPr>
          <w:b/>
          <w:color w:val="000000"/>
          <w:sz w:val="24"/>
          <w:szCs w:val="24"/>
        </w:rPr>
        <w:t>ai</w:t>
      </w:r>
      <w:proofErr w:type="spellEnd"/>
      <w:r w:rsidR="00CB145A">
        <w:rPr>
          <w:b/>
          <w:color w:val="000000"/>
          <w:sz w:val="24"/>
          <w:szCs w:val="24"/>
        </w:rPr>
        <w:t xml:space="preserve"> </w:t>
      </w:r>
      <w:proofErr w:type="spellStart"/>
      <w:r w:rsidR="00CB145A">
        <w:rPr>
          <w:b/>
          <w:color w:val="000000"/>
          <w:sz w:val="24"/>
          <w:szCs w:val="24"/>
        </w:rPr>
        <w:t>bugetului</w:t>
      </w:r>
      <w:proofErr w:type="spellEnd"/>
      <w:r w:rsidR="00CB145A">
        <w:rPr>
          <w:b/>
          <w:color w:val="000000"/>
          <w:sz w:val="24"/>
          <w:szCs w:val="24"/>
        </w:rPr>
        <w:t xml:space="preserve"> local al </w:t>
      </w:r>
      <w:proofErr w:type="spellStart"/>
      <w:r w:rsidR="00CB145A">
        <w:rPr>
          <w:b/>
          <w:color w:val="000000"/>
          <w:sz w:val="24"/>
          <w:szCs w:val="24"/>
        </w:rPr>
        <w:t>comunei</w:t>
      </w:r>
      <w:proofErr w:type="spellEnd"/>
      <w:r w:rsidR="00CB145A">
        <w:rPr>
          <w:b/>
          <w:color w:val="000000"/>
          <w:sz w:val="24"/>
          <w:szCs w:val="24"/>
        </w:rPr>
        <w:t xml:space="preserve"> </w:t>
      </w:r>
      <w:proofErr w:type="spellStart"/>
      <w:r w:rsidR="00CB145A">
        <w:rPr>
          <w:b/>
          <w:color w:val="000000"/>
          <w:sz w:val="24"/>
          <w:szCs w:val="24"/>
        </w:rPr>
        <w:t>Mitreni</w:t>
      </w:r>
      <w:proofErr w:type="spellEnd"/>
      <w:r w:rsidRPr="00CB145A">
        <w:rPr>
          <w:b/>
          <w:color w:val="000000"/>
          <w:sz w:val="24"/>
          <w:szCs w:val="24"/>
        </w:rPr>
        <w:t xml:space="preserve">, </w:t>
      </w:r>
      <w:proofErr w:type="spellStart"/>
      <w:r w:rsidRPr="00CB145A">
        <w:rPr>
          <w:b/>
          <w:color w:val="000000"/>
          <w:sz w:val="24"/>
          <w:szCs w:val="24"/>
        </w:rPr>
        <w:t>Judetul</w:t>
      </w:r>
      <w:proofErr w:type="spellEnd"/>
      <w:r w:rsidRPr="00CB145A">
        <w:rPr>
          <w:b/>
          <w:color w:val="000000"/>
          <w:sz w:val="24"/>
          <w:szCs w:val="24"/>
        </w:rPr>
        <w:t xml:space="preserve"> </w:t>
      </w:r>
      <w:proofErr w:type="spellStart"/>
      <w:r w:rsidRPr="00CB145A">
        <w:rPr>
          <w:b/>
          <w:color w:val="000000"/>
          <w:sz w:val="24"/>
          <w:szCs w:val="24"/>
        </w:rPr>
        <w:t>Calarasi</w:t>
      </w:r>
      <w:proofErr w:type="spellEnd"/>
    </w:p>
    <w:p w:rsidR="00CB145A" w:rsidRPr="00575E27" w:rsidRDefault="00CB145A" w:rsidP="00CB145A">
      <w:pPr>
        <w:spacing w:after="0"/>
        <w:rPr>
          <w:rFonts w:ascii="Times New Roman" w:hAnsi="Times New Roman" w:cs="Times New Roman"/>
          <w:b/>
          <w:sz w:val="24"/>
          <w:szCs w:val="24"/>
        </w:rPr>
      </w:pPr>
      <w:r w:rsidRPr="00575E27">
        <w:rPr>
          <w:rFonts w:ascii="Times New Roman" w:hAnsi="Times New Roman" w:cs="Times New Roman"/>
          <w:b/>
          <w:sz w:val="24"/>
          <w:szCs w:val="24"/>
        </w:rPr>
        <w:t>CONSILIUL LOCAL AL COMUNEI MITRENI, JUDEŢUL CALARASI</w:t>
      </w:r>
      <w:r w:rsidRPr="00575E27">
        <w:rPr>
          <w:rFonts w:ascii="Times New Roman" w:hAnsi="Times New Roman" w:cs="Times New Roman"/>
          <w:sz w:val="24"/>
          <w:szCs w:val="24"/>
        </w:rPr>
        <w:t xml:space="preserve">, întrunit în şedinţă  </w:t>
      </w:r>
      <w:r>
        <w:rPr>
          <w:rFonts w:ascii="Times New Roman" w:hAnsi="Times New Roman" w:cs="Times New Roman"/>
          <w:sz w:val="24"/>
          <w:szCs w:val="24"/>
        </w:rPr>
        <w:t>extra</w:t>
      </w:r>
      <w:r w:rsidRPr="00575E27">
        <w:rPr>
          <w:rFonts w:ascii="Times New Roman" w:hAnsi="Times New Roman" w:cs="Times New Roman"/>
          <w:sz w:val="24"/>
          <w:szCs w:val="24"/>
        </w:rPr>
        <w:t xml:space="preserve">ordinară, astăzi,  </w:t>
      </w:r>
      <w:r>
        <w:rPr>
          <w:rFonts w:ascii="Times New Roman" w:hAnsi="Times New Roman" w:cs="Times New Roman"/>
          <w:b/>
          <w:sz w:val="24"/>
          <w:szCs w:val="24"/>
        </w:rPr>
        <w:t>15.10.2026</w:t>
      </w:r>
      <w:r w:rsidRPr="00575E27">
        <w:rPr>
          <w:rFonts w:ascii="Times New Roman" w:hAnsi="Times New Roman" w:cs="Times New Roman"/>
          <w:b/>
          <w:sz w:val="24"/>
          <w:szCs w:val="24"/>
        </w:rPr>
        <w:tab/>
      </w:r>
    </w:p>
    <w:p w:rsidR="00946934" w:rsidRPr="00CB145A" w:rsidRDefault="00946934" w:rsidP="00CB145A">
      <w:pPr>
        <w:pStyle w:val="BodyText"/>
        <w:spacing w:after="0" w:line="240" w:lineRule="auto"/>
        <w:rPr>
          <w:sz w:val="24"/>
          <w:szCs w:val="24"/>
        </w:rPr>
      </w:pPr>
      <w:r w:rsidRPr="00CB145A">
        <w:rPr>
          <w:b/>
          <w:color w:val="000000"/>
          <w:sz w:val="24"/>
          <w:szCs w:val="24"/>
        </w:rPr>
        <w:t xml:space="preserve"> </w:t>
      </w:r>
      <w:proofErr w:type="spellStart"/>
      <w:r w:rsidRPr="00CB145A">
        <w:rPr>
          <w:b/>
          <w:color w:val="000000"/>
          <w:sz w:val="24"/>
          <w:szCs w:val="24"/>
        </w:rPr>
        <w:t>Avand</w:t>
      </w:r>
      <w:proofErr w:type="spellEnd"/>
      <w:r w:rsidRPr="00CB145A">
        <w:rPr>
          <w:b/>
          <w:color w:val="000000"/>
          <w:sz w:val="24"/>
          <w:szCs w:val="24"/>
        </w:rPr>
        <w:t xml:space="preserve"> in </w:t>
      </w:r>
      <w:proofErr w:type="spellStart"/>
      <w:r w:rsidRPr="00CB145A">
        <w:rPr>
          <w:b/>
          <w:color w:val="000000"/>
          <w:sz w:val="24"/>
          <w:szCs w:val="24"/>
        </w:rPr>
        <w:t>vedere</w:t>
      </w:r>
      <w:proofErr w:type="spellEnd"/>
      <w:r w:rsidRPr="00CB145A">
        <w:rPr>
          <w:color w:val="000000"/>
          <w:sz w:val="24"/>
          <w:szCs w:val="24"/>
        </w:rPr>
        <w:t>:</w:t>
      </w:r>
    </w:p>
    <w:p w:rsidR="00946934" w:rsidRPr="00CB145A" w:rsidRDefault="00946934" w:rsidP="00946934">
      <w:pPr>
        <w:pStyle w:val="BodyText"/>
        <w:numPr>
          <w:ilvl w:val="0"/>
          <w:numId w:val="34"/>
        </w:numPr>
        <w:tabs>
          <w:tab w:val="left" w:pos="935"/>
        </w:tabs>
        <w:spacing w:after="0" w:line="240" w:lineRule="auto"/>
        <w:ind w:firstLine="720"/>
        <w:rPr>
          <w:sz w:val="24"/>
          <w:szCs w:val="24"/>
        </w:rPr>
      </w:pPr>
      <w:bookmarkStart w:id="0" w:name="bookmark0"/>
      <w:bookmarkEnd w:id="0"/>
      <w:proofErr w:type="spellStart"/>
      <w:r w:rsidRPr="00CB145A">
        <w:rPr>
          <w:color w:val="000000"/>
          <w:sz w:val="24"/>
          <w:szCs w:val="24"/>
        </w:rPr>
        <w:t>referatul</w:t>
      </w:r>
      <w:proofErr w:type="spellEnd"/>
      <w:r w:rsidRPr="00CB145A">
        <w:rPr>
          <w:color w:val="000000"/>
          <w:sz w:val="24"/>
          <w:szCs w:val="24"/>
        </w:rPr>
        <w:t xml:space="preserve"> </w:t>
      </w:r>
      <w:r w:rsidR="00CB145A">
        <w:rPr>
          <w:color w:val="000000"/>
          <w:sz w:val="24"/>
          <w:szCs w:val="24"/>
        </w:rPr>
        <w:t xml:space="preserve">de </w:t>
      </w:r>
      <w:proofErr w:type="spellStart"/>
      <w:r w:rsidR="00CB145A">
        <w:rPr>
          <w:color w:val="000000"/>
          <w:sz w:val="24"/>
          <w:szCs w:val="24"/>
        </w:rPr>
        <w:t>aprobare</w:t>
      </w:r>
      <w:proofErr w:type="spellEnd"/>
      <w:r w:rsidR="00CB145A">
        <w:rPr>
          <w:color w:val="000000"/>
          <w:sz w:val="24"/>
          <w:szCs w:val="24"/>
        </w:rPr>
        <w:t xml:space="preserve"> </w:t>
      </w:r>
      <w:proofErr w:type="spellStart"/>
      <w:r w:rsidR="00CB145A">
        <w:rPr>
          <w:color w:val="000000"/>
          <w:sz w:val="24"/>
          <w:szCs w:val="24"/>
        </w:rPr>
        <w:t>nr</w:t>
      </w:r>
      <w:proofErr w:type="spellEnd"/>
      <w:r w:rsidR="00CB145A">
        <w:rPr>
          <w:color w:val="000000"/>
          <w:sz w:val="24"/>
          <w:szCs w:val="24"/>
        </w:rPr>
        <w:t xml:space="preserve">. 5673/12.110.2026 al </w:t>
      </w:r>
      <w:proofErr w:type="spellStart"/>
      <w:r w:rsidR="00CB145A">
        <w:rPr>
          <w:color w:val="000000"/>
          <w:sz w:val="24"/>
          <w:szCs w:val="24"/>
        </w:rPr>
        <w:t>Primarului</w:t>
      </w:r>
      <w:proofErr w:type="spellEnd"/>
      <w:r w:rsidR="00CB145A">
        <w:rPr>
          <w:color w:val="000000"/>
          <w:sz w:val="24"/>
          <w:szCs w:val="24"/>
        </w:rPr>
        <w:t xml:space="preserve"> </w:t>
      </w:r>
      <w:proofErr w:type="spellStart"/>
      <w:r w:rsidR="00CB145A">
        <w:rPr>
          <w:color w:val="000000"/>
          <w:sz w:val="24"/>
          <w:szCs w:val="24"/>
        </w:rPr>
        <w:t>comunei</w:t>
      </w:r>
      <w:proofErr w:type="spellEnd"/>
      <w:r w:rsidR="00CB145A">
        <w:rPr>
          <w:color w:val="000000"/>
          <w:sz w:val="24"/>
          <w:szCs w:val="24"/>
        </w:rPr>
        <w:t xml:space="preserve"> </w:t>
      </w:r>
      <w:proofErr w:type="spellStart"/>
      <w:r w:rsidR="00CB145A">
        <w:rPr>
          <w:color w:val="000000"/>
          <w:sz w:val="24"/>
          <w:szCs w:val="24"/>
        </w:rPr>
        <w:t>Mitreni</w:t>
      </w:r>
      <w:proofErr w:type="spellEnd"/>
      <w:r w:rsidRPr="00CB145A">
        <w:rPr>
          <w:color w:val="000000"/>
          <w:sz w:val="24"/>
          <w:szCs w:val="24"/>
        </w:rPr>
        <w:t>;</w:t>
      </w:r>
    </w:p>
    <w:p w:rsidR="00946934" w:rsidRPr="00CB145A" w:rsidRDefault="00946934" w:rsidP="00946934">
      <w:pPr>
        <w:pStyle w:val="BodyText"/>
        <w:numPr>
          <w:ilvl w:val="0"/>
          <w:numId w:val="34"/>
        </w:numPr>
        <w:tabs>
          <w:tab w:val="left" w:pos="935"/>
        </w:tabs>
        <w:spacing w:after="0" w:line="240" w:lineRule="auto"/>
        <w:ind w:firstLine="720"/>
        <w:jc w:val="both"/>
        <w:rPr>
          <w:sz w:val="24"/>
          <w:szCs w:val="24"/>
        </w:rPr>
      </w:pPr>
      <w:bookmarkStart w:id="1" w:name="bookmark1"/>
      <w:bookmarkEnd w:id="1"/>
      <w:proofErr w:type="spellStart"/>
      <w:r w:rsidRPr="00CB145A">
        <w:rPr>
          <w:color w:val="000000"/>
          <w:sz w:val="24"/>
          <w:szCs w:val="24"/>
        </w:rPr>
        <w:t>raportul</w:t>
      </w:r>
      <w:proofErr w:type="spellEnd"/>
      <w:r w:rsidRPr="00CB145A">
        <w:rPr>
          <w:color w:val="000000"/>
          <w:sz w:val="24"/>
          <w:szCs w:val="24"/>
        </w:rPr>
        <w:t xml:space="preserve"> de </w:t>
      </w:r>
      <w:proofErr w:type="spellStart"/>
      <w:r w:rsidRPr="00CB145A">
        <w:rPr>
          <w:color w:val="000000"/>
          <w:sz w:val="24"/>
          <w:szCs w:val="24"/>
        </w:rPr>
        <w:t>s</w:t>
      </w:r>
      <w:r w:rsidR="00CB145A">
        <w:rPr>
          <w:color w:val="000000"/>
          <w:sz w:val="24"/>
          <w:szCs w:val="24"/>
        </w:rPr>
        <w:t>pecialitate</w:t>
      </w:r>
      <w:proofErr w:type="spellEnd"/>
      <w:r w:rsidR="00CB145A">
        <w:rPr>
          <w:color w:val="000000"/>
          <w:sz w:val="24"/>
          <w:szCs w:val="24"/>
        </w:rPr>
        <w:t xml:space="preserve"> </w:t>
      </w:r>
      <w:proofErr w:type="spellStart"/>
      <w:r w:rsidR="00CB145A">
        <w:rPr>
          <w:color w:val="000000"/>
          <w:sz w:val="24"/>
          <w:szCs w:val="24"/>
        </w:rPr>
        <w:t>nr</w:t>
      </w:r>
      <w:proofErr w:type="spellEnd"/>
      <w:r w:rsidR="00CB145A">
        <w:rPr>
          <w:color w:val="000000"/>
          <w:sz w:val="24"/>
          <w:szCs w:val="24"/>
        </w:rPr>
        <w:t xml:space="preserve"> 5674/12.10.2026 al </w:t>
      </w:r>
      <w:proofErr w:type="spellStart"/>
      <w:r w:rsidR="00CB145A">
        <w:rPr>
          <w:color w:val="000000"/>
          <w:sz w:val="24"/>
          <w:szCs w:val="24"/>
        </w:rPr>
        <w:t>Compartimentului</w:t>
      </w:r>
      <w:proofErr w:type="spellEnd"/>
      <w:r w:rsidR="00CB145A">
        <w:rPr>
          <w:color w:val="000000"/>
          <w:sz w:val="24"/>
          <w:szCs w:val="24"/>
        </w:rPr>
        <w:t xml:space="preserve"> </w:t>
      </w:r>
      <w:proofErr w:type="spellStart"/>
      <w:r w:rsidR="00CB145A">
        <w:rPr>
          <w:color w:val="000000"/>
          <w:sz w:val="24"/>
          <w:szCs w:val="24"/>
        </w:rPr>
        <w:t>Taxe</w:t>
      </w:r>
      <w:proofErr w:type="spellEnd"/>
      <w:r w:rsidR="00CB145A">
        <w:rPr>
          <w:color w:val="000000"/>
          <w:sz w:val="24"/>
          <w:szCs w:val="24"/>
        </w:rPr>
        <w:t xml:space="preserve"> </w:t>
      </w:r>
      <w:proofErr w:type="spellStart"/>
      <w:r w:rsidR="00CB145A">
        <w:rPr>
          <w:color w:val="000000"/>
          <w:sz w:val="24"/>
          <w:szCs w:val="24"/>
        </w:rPr>
        <w:t>și</w:t>
      </w:r>
      <w:proofErr w:type="spellEnd"/>
      <w:r w:rsidR="00CB145A">
        <w:rPr>
          <w:color w:val="000000"/>
          <w:sz w:val="24"/>
          <w:szCs w:val="24"/>
        </w:rPr>
        <w:t xml:space="preserve"> </w:t>
      </w:r>
      <w:proofErr w:type="spellStart"/>
      <w:r w:rsidR="00CB145A">
        <w:rPr>
          <w:color w:val="000000"/>
          <w:sz w:val="24"/>
          <w:szCs w:val="24"/>
        </w:rPr>
        <w:t>impozite</w:t>
      </w:r>
      <w:proofErr w:type="spellEnd"/>
      <w:r w:rsidRPr="00CB145A">
        <w:rPr>
          <w:color w:val="000000"/>
          <w:sz w:val="24"/>
          <w:szCs w:val="24"/>
        </w:rPr>
        <w:t xml:space="preserve"> din </w:t>
      </w:r>
      <w:proofErr w:type="spellStart"/>
      <w:r w:rsidRPr="00CB145A">
        <w:rPr>
          <w:color w:val="000000"/>
          <w:sz w:val="24"/>
          <w:szCs w:val="24"/>
        </w:rPr>
        <w:t>cadrul</w:t>
      </w:r>
      <w:proofErr w:type="spellEnd"/>
      <w:r w:rsidRPr="00CB145A">
        <w:rPr>
          <w:color w:val="000000"/>
          <w:sz w:val="24"/>
          <w:szCs w:val="24"/>
        </w:rPr>
        <w:t xml:space="preserve"> </w:t>
      </w:r>
      <w:proofErr w:type="spellStart"/>
      <w:r w:rsidRPr="00CB145A">
        <w:rPr>
          <w:color w:val="000000"/>
          <w:sz w:val="24"/>
          <w:szCs w:val="24"/>
        </w:rPr>
        <w:t>aparatului</w:t>
      </w:r>
      <w:proofErr w:type="spellEnd"/>
      <w:r w:rsidRPr="00CB145A">
        <w:rPr>
          <w:color w:val="000000"/>
          <w:sz w:val="24"/>
          <w:szCs w:val="24"/>
        </w:rPr>
        <w:t xml:space="preserve"> de </w:t>
      </w:r>
      <w:proofErr w:type="spellStart"/>
      <w:r w:rsidRPr="00CB145A">
        <w:rPr>
          <w:color w:val="000000"/>
          <w:sz w:val="24"/>
          <w:szCs w:val="24"/>
        </w:rPr>
        <w:t>specialitate</w:t>
      </w:r>
      <w:proofErr w:type="spellEnd"/>
      <w:r w:rsidRPr="00CB145A">
        <w:rPr>
          <w:color w:val="000000"/>
          <w:sz w:val="24"/>
          <w:szCs w:val="24"/>
        </w:rPr>
        <w:t xml:space="preserve"> al </w:t>
      </w:r>
      <w:proofErr w:type="spellStart"/>
      <w:r w:rsidR="00CB145A">
        <w:rPr>
          <w:color w:val="000000"/>
          <w:sz w:val="24"/>
          <w:szCs w:val="24"/>
        </w:rPr>
        <w:t>Primarului</w:t>
      </w:r>
      <w:proofErr w:type="spellEnd"/>
      <w:r w:rsidR="00CB145A">
        <w:rPr>
          <w:color w:val="000000"/>
          <w:sz w:val="24"/>
          <w:szCs w:val="24"/>
        </w:rPr>
        <w:t xml:space="preserve"> </w:t>
      </w:r>
      <w:proofErr w:type="spellStart"/>
      <w:r w:rsidR="00CB145A">
        <w:rPr>
          <w:color w:val="000000"/>
          <w:sz w:val="24"/>
          <w:szCs w:val="24"/>
        </w:rPr>
        <w:t>comunei</w:t>
      </w:r>
      <w:proofErr w:type="spellEnd"/>
      <w:r w:rsidR="00CB145A">
        <w:rPr>
          <w:color w:val="000000"/>
          <w:sz w:val="24"/>
          <w:szCs w:val="24"/>
        </w:rPr>
        <w:t xml:space="preserve"> </w:t>
      </w:r>
      <w:proofErr w:type="spellStart"/>
      <w:r w:rsidR="00CB145A">
        <w:rPr>
          <w:color w:val="000000"/>
          <w:sz w:val="24"/>
          <w:szCs w:val="24"/>
        </w:rPr>
        <w:t>Mitreni</w:t>
      </w:r>
      <w:proofErr w:type="spellEnd"/>
      <w:r w:rsidRPr="00CB145A">
        <w:rPr>
          <w:color w:val="000000"/>
          <w:sz w:val="24"/>
          <w:szCs w:val="24"/>
        </w:rPr>
        <w:t>;</w:t>
      </w:r>
    </w:p>
    <w:p w:rsidR="00CB145A" w:rsidRDefault="00CB145A" w:rsidP="00F35A5E">
      <w:pPr>
        <w:pStyle w:val="ListParagraph"/>
        <w:spacing w:after="0"/>
        <w:ind w:left="0"/>
        <w:jc w:val="both"/>
        <w:rPr>
          <w:rFonts w:ascii="Times New Roman" w:hAnsi="Times New Roman"/>
          <w:sz w:val="24"/>
          <w:szCs w:val="24"/>
        </w:rPr>
      </w:pPr>
      <w:bookmarkStart w:id="2" w:name="bookmark2"/>
      <w:bookmarkStart w:id="3" w:name="bookmark3"/>
      <w:bookmarkEnd w:id="2"/>
      <w:bookmarkEnd w:id="3"/>
      <w:r w:rsidRPr="00CB145A">
        <w:rPr>
          <w:rFonts w:ascii="Times New Roman" w:hAnsi="Times New Roman"/>
          <w:color w:val="000000"/>
          <w:sz w:val="24"/>
          <w:szCs w:val="24"/>
        </w:rPr>
        <w:t xml:space="preserve">- </w:t>
      </w:r>
      <w:proofErr w:type="spellStart"/>
      <w:r>
        <w:rPr>
          <w:rFonts w:ascii="Times New Roman" w:hAnsi="Times New Roman"/>
          <w:sz w:val="24"/>
          <w:szCs w:val="24"/>
        </w:rPr>
        <w:t>avizul</w:t>
      </w:r>
      <w:proofErr w:type="spellEnd"/>
      <w:r>
        <w:rPr>
          <w:rFonts w:ascii="Times New Roman" w:hAnsi="Times New Roman"/>
          <w:sz w:val="24"/>
          <w:szCs w:val="24"/>
        </w:rPr>
        <w:t xml:space="preserve"> </w:t>
      </w:r>
      <w:proofErr w:type="spellStart"/>
      <w:r>
        <w:rPr>
          <w:rFonts w:ascii="Times New Roman" w:hAnsi="Times New Roman"/>
          <w:sz w:val="24"/>
          <w:szCs w:val="24"/>
        </w:rPr>
        <w:t>comisiei</w:t>
      </w:r>
      <w:proofErr w:type="spellEnd"/>
      <w:r>
        <w:rPr>
          <w:rFonts w:ascii="Times New Roman" w:hAnsi="Times New Roman"/>
          <w:sz w:val="24"/>
          <w:szCs w:val="24"/>
        </w:rPr>
        <w:t xml:space="preserve"> de </w:t>
      </w:r>
      <w:proofErr w:type="spellStart"/>
      <w:r>
        <w:rPr>
          <w:rFonts w:ascii="Times New Roman" w:hAnsi="Times New Roman"/>
          <w:sz w:val="24"/>
          <w:szCs w:val="24"/>
        </w:rPr>
        <w:t>specialitate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sidRPr="00CB145A">
        <w:rPr>
          <w:rFonts w:ascii="Times New Roman" w:hAnsi="Times New Roman"/>
          <w:sz w:val="24"/>
          <w:szCs w:val="24"/>
        </w:rPr>
        <w:t xml:space="preserve"> </w:t>
      </w:r>
      <w:proofErr w:type="spellStart"/>
      <w:r w:rsidRPr="00CB145A">
        <w:rPr>
          <w:rFonts w:ascii="Times New Roman" w:hAnsi="Times New Roman"/>
          <w:sz w:val="24"/>
          <w:szCs w:val="24"/>
        </w:rPr>
        <w:t>agricultură</w:t>
      </w:r>
      <w:proofErr w:type="spellEnd"/>
      <w:r w:rsidRPr="00CB145A">
        <w:rPr>
          <w:rFonts w:ascii="Times New Roman" w:hAnsi="Times New Roman"/>
          <w:sz w:val="24"/>
          <w:szCs w:val="24"/>
        </w:rPr>
        <w:t xml:space="preserve">, </w:t>
      </w:r>
      <w:proofErr w:type="spellStart"/>
      <w:r w:rsidRPr="00CB145A">
        <w:rPr>
          <w:rFonts w:ascii="Times New Roman" w:hAnsi="Times New Roman"/>
          <w:sz w:val="24"/>
          <w:szCs w:val="24"/>
        </w:rPr>
        <w:t>activităţi</w:t>
      </w:r>
      <w:proofErr w:type="spellEnd"/>
      <w:r w:rsidRPr="00CB145A">
        <w:rPr>
          <w:rFonts w:ascii="Times New Roman" w:hAnsi="Times New Roman"/>
          <w:sz w:val="24"/>
          <w:szCs w:val="24"/>
        </w:rPr>
        <w:t xml:space="preserve"> </w:t>
      </w:r>
      <w:proofErr w:type="spellStart"/>
      <w:r w:rsidRPr="00CB145A">
        <w:rPr>
          <w:rFonts w:ascii="Times New Roman" w:hAnsi="Times New Roman"/>
          <w:sz w:val="24"/>
          <w:szCs w:val="24"/>
        </w:rPr>
        <w:t>economico-financiare</w:t>
      </w:r>
      <w:proofErr w:type="spellEnd"/>
      <w:r w:rsidRPr="00CB145A">
        <w:rPr>
          <w:rFonts w:ascii="Times New Roman" w:hAnsi="Times New Roman"/>
          <w:sz w:val="24"/>
          <w:szCs w:val="24"/>
        </w:rPr>
        <w:t xml:space="preserve">, </w:t>
      </w:r>
      <w:proofErr w:type="spellStart"/>
      <w:r w:rsidRPr="00CB145A">
        <w:rPr>
          <w:rFonts w:ascii="Times New Roman" w:hAnsi="Times New Roman"/>
          <w:sz w:val="24"/>
          <w:szCs w:val="24"/>
        </w:rPr>
        <w:t>amenajarea</w:t>
      </w:r>
      <w:proofErr w:type="spellEnd"/>
      <w:r w:rsidRPr="00CB145A">
        <w:rPr>
          <w:rFonts w:ascii="Times New Roman" w:hAnsi="Times New Roman"/>
          <w:sz w:val="24"/>
          <w:szCs w:val="24"/>
        </w:rPr>
        <w:t xml:space="preserve"> </w:t>
      </w:r>
      <w:proofErr w:type="spellStart"/>
      <w:r w:rsidRPr="00CB145A">
        <w:rPr>
          <w:rFonts w:ascii="Times New Roman" w:hAnsi="Times New Roman"/>
          <w:sz w:val="24"/>
          <w:szCs w:val="24"/>
        </w:rPr>
        <w:t>teritoriului</w:t>
      </w:r>
      <w:proofErr w:type="spellEnd"/>
      <w:r w:rsidRPr="00CB145A">
        <w:rPr>
          <w:rFonts w:ascii="Times New Roman" w:hAnsi="Times New Roman"/>
          <w:sz w:val="24"/>
          <w:szCs w:val="24"/>
        </w:rPr>
        <w:t xml:space="preserve"> </w:t>
      </w:r>
      <w:proofErr w:type="spellStart"/>
      <w:r w:rsidRPr="00CB145A">
        <w:rPr>
          <w:rFonts w:ascii="Times New Roman" w:hAnsi="Times New Roman"/>
          <w:sz w:val="24"/>
          <w:szCs w:val="24"/>
        </w:rPr>
        <w:t>şi</w:t>
      </w:r>
      <w:proofErr w:type="spellEnd"/>
      <w:r w:rsidRPr="00CB145A">
        <w:rPr>
          <w:rFonts w:ascii="Times New Roman" w:hAnsi="Times New Roman"/>
          <w:sz w:val="24"/>
          <w:szCs w:val="24"/>
        </w:rPr>
        <w:t xml:space="preserve"> urbanism, </w:t>
      </w:r>
      <w:proofErr w:type="spellStart"/>
      <w:r w:rsidRPr="00CB145A">
        <w:rPr>
          <w:rFonts w:ascii="Times New Roman" w:hAnsi="Times New Roman"/>
          <w:sz w:val="24"/>
          <w:szCs w:val="24"/>
        </w:rPr>
        <w:t>protecţia</w:t>
      </w:r>
      <w:proofErr w:type="spellEnd"/>
      <w:r w:rsidRPr="00CB145A">
        <w:rPr>
          <w:rFonts w:ascii="Times New Roman" w:hAnsi="Times New Roman"/>
          <w:sz w:val="24"/>
          <w:szCs w:val="24"/>
        </w:rPr>
        <w:t xml:space="preserve"> </w:t>
      </w:r>
      <w:proofErr w:type="spellStart"/>
      <w:r w:rsidRPr="00CB145A">
        <w:rPr>
          <w:rFonts w:ascii="Times New Roman" w:hAnsi="Times New Roman"/>
          <w:sz w:val="24"/>
          <w:szCs w:val="24"/>
        </w:rPr>
        <w:t>mediului</w:t>
      </w:r>
      <w:proofErr w:type="spellEnd"/>
      <w:r w:rsidRPr="00CB145A">
        <w:rPr>
          <w:rFonts w:ascii="Times New Roman" w:hAnsi="Times New Roman"/>
          <w:sz w:val="24"/>
          <w:szCs w:val="24"/>
        </w:rPr>
        <w:t xml:space="preserve"> </w:t>
      </w:r>
      <w:proofErr w:type="spellStart"/>
      <w:r w:rsidRPr="00CB145A">
        <w:rPr>
          <w:rFonts w:ascii="Times New Roman" w:hAnsi="Times New Roman"/>
          <w:sz w:val="24"/>
          <w:szCs w:val="24"/>
        </w:rPr>
        <w:t>şi</w:t>
      </w:r>
      <w:proofErr w:type="spellEnd"/>
      <w:r w:rsidRPr="00CB145A">
        <w:rPr>
          <w:rFonts w:ascii="Times New Roman" w:hAnsi="Times New Roman"/>
          <w:sz w:val="24"/>
          <w:szCs w:val="24"/>
        </w:rPr>
        <w:t xml:space="preserve"> </w:t>
      </w:r>
      <w:proofErr w:type="spellStart"/>
      <w:r w:rsidRPr="00CB145A">
        <w:rPr>
          <w:rFonts w:ascii="Times New Roman" w:hAnsi="Times New Roman"/>
          <w:sz w:val="24"/>
          <w:szCs w:val="24"/>
        </w:rPr>
        <w:t>turism</w:t>
      </w:r>
      <w:proofErr w:type="spellEnd"/>
      <w:r w:rsidRPr="00CB145A">
        <w:rPr>
          <w:rFonts w:ascii="Times New Roman" w:hAnsi="Times New Roman"/>
          <w:sz w:val="24"/>
          <w:szCs w:val="24"/>
        </w:rPr>
        <w:t xml:space="preserve"> de </w:t>
      </w:r>
      <w:proofErr w:type="spellStart"/>
      <w:r w:rsidRPr="00CB145A">
        <w:rPr>
          <w:rFonts w:ascii="Times New Roman" w:hAnsi="Times New Roman"/>
          <w:sz w:val="24"/>
          <w:szCs w:val="24"/>
        </w:rPr>
        <w:t>pe</w:t>
      </w:r>
      <w:proofErr w:type="spellEnd"/>
      <w:r w:rsidRPr="00CB145A">
        <w:rPr>
          <w:rFonts w:ascii="Times New Roman" w:hAnsi="Times New Roman"/>
          <w:sz w:val="24"/>
          <w:szCs w:val="24"/>
        </w:rPr>
        <w:t xml:space="preserve"> </w:t>
      </w:r>
      <w:proofErr w:type="spellStart"/>
      <w:r w:rsidRPr="00CB145A">
        <w:rPr>
          <w:rFonts w:ascii="Times New Roman" w:hAnsi="Times New Roman"/>
          <w:sz w:val="24"/>
          <w:szCs w:val="24"/>
        </w:rPr>
        <w:t>lînga</w:t>
      </w:r>
      <w:proofErr w:type="spellEnd"/>
      <w:r w:rsidRPr="00CB145A">
        <w:rPr>
          <w:rFonts w:ascii="Times New Roman" w:hAnsi="Times New Roman"/>
          <w:sz w:val="24"/>
          <w:szCs w:val="24"/>
        </w:rPr>
        <w:t xml:space="preserve"> </w:t>
      </w:r>
      <w:proofErr w:type="spellStart"/>
      <w:r w:rsidRPr="00CB145A">
        <w:rPr>
          <w:rFonts w:ascii="Times New Roman" w:hAnsi="Times New Roman"/>
          <w:sz w:val="24"/>
          <w:szCs w:val="24"/>
        </w:rPr>
        <w:t>Consiliul</w:t>
      </w:r>
      <w:proofErr w:type="spellEnd"/>
      <w:r w:rsidRPr="00CB145A">
        <w:rPr>
          <w:rFonts w:ascii="Times New Roman" w:hAnsi="Times New Roman"/>
          <w:sz w:val="24"/>
          <w:szCs w:val="24"/>
        </w:rPr>
        <w:t xml:space="preserve"> Local </w:t>
      </w:r>
      <w:proofErr w:type="spellStart"/>
      <w:r w:rsidRPr="00CB145A">
        <w:rPr>
          <w:rFonts w:ascii="Times New Roman" w:hAnsi="Times New Roman"/>
          <w:sz w:val="24"/>
          <w:szCs w:val="24"/>
        </w:rPr>
        <w:t>Mitreni</w:t>
      </w:r>
      <w:proofErr w:type="spellEnd"/>
      <w:r w:rsidRPr="00CB145A">
        <w:rPr>
          <w:rFonts w:ascii="Times New Roman" w:hAnsi="Times New Roman"/>
          <w:sz w:val="24"/>
          <w:szCs w:val="24"/>
        </w:rPr>
        <w:t>;</w:t>
      </w:r>
    </w:p>
    <w:p w:rsidR="00F35A5E" w:rsidRDefault="00F35A5E" w:rsidP="00F35A5E">
      <w:pPr>
        <w:pStyle w:val="ListParagraph"/>
        <w:spacing w:after="0"/>
        <w:ind w:left="0"/>
        <w:jc w:val="both"/>
        <w:rPr>
          <w:rFonts w:ascii="Times New Roman" w:hAnsi="Times New Roman"/>
          <w:sz w:val="24"/>
          <w:szCs w:val="24"/>
        </w:rPr>
      </w:pPr>
    </w:p>
    <w:p w:rsidR="00F35A5E" w:rsidRDefault="00F35A5E" w:rsidP="00F35A5E">
      <w:pPr>
        <w:spacing w:after="0"/>
        <w:jc w:val="both"/>
        <w:rPr>
          <w:rFonts w:ascii="Times New Roman" w:hAnsi="Times New Roman"/>
          <w:b/>
          <w:sz w:val="24"/>
          <w:szCs w:val="24"/>
          <w:lang w:val="en-US"/>
        </w:rPr>
      </w:pPr>
      <w:r w:rsidRPr="00F35A5E">
        <w:rPr>
          <w:rFonts w:ascii="Times New Roman" w:hAnsi="Times New Roman"/>
          <w:b/>
          <w:sz w:val="24"/>
          <w:szCs w:val="24"/>
        </w:rPr>
        <w:t>Luând în considerare</w:t>
      </w:r>
      <w:r w:rsidRPr="00F35A5E">
        <w:rPr>
          <w:rFonts w:ascii="Times New Roman" w:hAnsi="Times New Roman"/>
          <w:b/>
          <w:sz w:val="24"/>
          <w:szCs w:val="24"/>
          <w:lang w:val="en-US"/>
        </w:rPr>
        <w:t>:</w:t>
      </w:r>
    </w:p>
    <w:p w:rsidR="00F35A5E" w:rsidRPr="00F35A5E" w:rsidRDefault="00F35A5E" w:rsidP="00F35A5E">
      <w:pPr>
        <w:spacing w:after="0"/>
        <w:jc w:val="both"/>
        <w:rPr>
          <w:rFonts w:ascii="Times New Roman" w:hAnsi="Times New Roman"/>
          <w:b/>
          <w:sz w:val="24"/>
          <w:szCs w:val="24"/>
          <w:lang w:val="en-US"/>
        </w:rPr>
      </w:pPr>
    </w:p>
    <w:p w:rsidR="00946934" w:rsidRPr="00CB145A" w:rsidRDefault="00946934" w:rsidP="00946934">
      <w:pPr>
        <w:pStyle w:val="BodyText"/>
        <w:numPr>
          <w:ilvl w:val="0"/>
          <w:numId w:val="34"/>
        </w:numPr>
        <w:tabs>
          <w:tab w:val="left" w:pos="928"/>
        </w:tabs>
        <w:spacing w:after="0" w:line="240" w:lineRule="auto"/>
        <w:ind w:firstLine="720"/>
        <w:jc w:val="both"/>
        <w:rPr>
          <w:sz w:val="24"/>
          <w:szCs w:val="24"/>
        </w:rPr>
      </w:pPr>
      <w:bookmarkStart w:id="4" w:name="bookmark4"/>
      <w:bookmarkEnd w:id="4"/>
      <w:proofErr w:type="spellStart"/>
      <w:r w:rsidRPr="00CB145A">
        <w:rPr>
          <w:color w:val="000000"/>
          <w:sz w:val="24"/>
          <w:szCs w:val="24"/>
        </w:rPr>
        <w:t>prevederile</w:t>
      </w:r>
      <w:proofErr w:type="spellEnd"/>
      <w:r w:rsidRPr="00CB145A">
        <w:rPr>
          <w:color w:val="000000"/>
          <w:sz w:val="24"/>
          <w:szCs w:val="24"/>
        </w:rPr>
        <w:t xml:space="preserve"> art. 185, </w:t>
      </w:r>
      <w:proofErr w:type="spellStart"/>
      <w:r w:rsidRPr="00CB145A">
        <w:rPr>
          <w:color w:val="000000"/>
          <w:sz w:val="24"/>
          <w:szCs w:val="24"/>
        </w:rPr>
        <w:t>alin</w:t>
      </w:r>
      <w:proofErr w:type="spellEnd"/>
      <w:r w:rsidRPr="00CB145A">
        <w:rPr>
          <w:color w:val="000000"/>
          <w:sz w:val="24"/>
          <w:szCs w:val="24"/>
        </w:rPr>
        <w:t xml:space="preserve"> (1), </w:t>
      </w:r>
      <w:proofErr w:type="spellStart"/>
      <w:proofErr w:type="gramStart"/>
      <w:r w:rsidRPr="00CB145A">
        <w:rPr>
          <w:color w:val="000000"/>
          <w:sz w:val="24"/>
          <w:szCs w:val="24"/>
        </w:rPr>
        <w:t>lit.”b</w:t>
      </w:r>
      <w:proofErr w:type="spellEnd"/>
      <w:proofErr w:type="gramEnd"/>
      <w:r w:rsidRPr="00CB145A">
        <w:rPr>
          <w:color w:val="000000"/>
          <w:sz w:val="24"/>
          <w:szCs w:val="24"/>
        </w:rPr>
        <w:t xml:space="preserve">” din </w:t>
      </w:r>
      <w:proofErr w:type="spellStart"/>
      <w:r w:rsidRPr="00CB145A">
        <w:rPr>
          <w:color w:val="000000"/>
          <w:sz w:val="24"/>
          <w:szCs w:val="24"/>
        </w:rPr>
        <w:t>Legea</w:t>
      </w:r>
      <w:proofErr w:type="spellEnd"/>
      <w:r w:rsidRPr="00CB145A">
        <w:rPr>
          <w:color w:val="000000"/>
          <w:sz w:val="24"/>
          <w:szCs w:val="24"/>
        </w:rPr>
        <w:t xml:space="preserve"> 207/2015 </w:t>
      </w:r>
      <w:proofErr w:type="spellStart"/>
      <w:r w:rsidRPr="00CB145A">
        <w:rPr>
          <w:color w:val="000000"/>
          <w:sz w:val="24"/>
          <w:szCs w:val="24"/>
        </w:rPr>
        <w:t>privind</w:t>
      </w:r>
      <w:proofErr w:type="spellEnd"/>
      <w:r w:rsidRPr="00CB145A">
        <w:rPr>
          <w:color w:val="000000"/>
          <w:sz w:val="24"/>
          <w:szCs w:val="24"/>
        </w:rPr>
        <w:t xml:space="preserve"> </w:t>
      </w:r>
      <w:proofErr w:type="spellStart"/>
      <w:r w:rsidRPr="00CB145A">
        <w:rPr>
          <w:color w:val="000000"/>
          <w:sz w:val="24"/>
          <w:szCs w:val="24"/>
        </w:rPr>
        <w:t>Codul</w:t>
      </w:r>
      <w:proofErr w:type="spellEnd"/>
      <w:r w:rsidRPr="00CB145A">
        <w:rPr>
          <w:color w:val="000000"/>
          <w:sz w:val="24"/>
          <w:szCs w:val="24"/>
        </w:rPr>
        <w:t xml:space="preserve"> de </w:t>
      </w:r>
      <w:proofErr w:type="spellStart"/>
      <w:r w:rsidRPr="00CB145A">
        <w:rPr>
          <w:color w:val="000000"/>
          <w:sz w:val="24"/>
          <w:szCs w:val="24"/>
        </w:rPr>
        <w:t>procedura</w:t>
      </w:r>
      <w:proofErr w:type="spellEnd"/>
      <w:r w:rsidRPr="00CB145A">
        <w:rPr>
          <w:color w:val="000000"/>
          <w:sz w:val="24"/>
          <w:szCs w:val="24"/>
        </w:rPr>
        <w:t xml:space="preserve"> </w:t>
      </w:r>
      <w:proofErr w:type="spellStart"/>
      <w:r w:rsidRPr="00CB145A">
        <w:rPr>
          <w:color w:val="000000"/>
          <w:sz w:val="24"/>
          <w:szCs w:val="24"/>
        </w:rPr>
        <w:t>fiscala</w:t>
      </w:r>
      <w:proofErr w:type="spellEnd"/>
      <w:r w:rsidRPr="00CB145A">
        <w:rPr>
          <w:color w:val="000000"/>
          <w:sz w:val="24"/>
          <w:szCs w:val="24"/>
        </w:rPr>
        <w:t xml:space="preserve">, cu </w:t>
      </w:r>
      <w:proofErr w:type="spellStart"/>
      <w:r w:rsidRPr="00CB145A">
        <w:rPr>
          <w:color w:val="000000"/>
          <w:sz w:val="24"/>
          <w:szCs w:val="24"/>
        </w:rPr>
        <w:t>modificarile</w:t>
      </w:r>
      <w:proofErr w:type="spellEnd"/>
      <w:r w:rsidRPr="00CB145A">
        <w:rPr>
          <w:color w:val="000000"/>
          <w:sz w:val="24"/>
          <w:szCs w:val="24"/>
        </w:rPr>
        <w:t xml:space="preserve"> </w:t>
      </w:r>
      <w:proofErr w:type="spellStart"/>
      <w:r w:rsidRPr="00CB145A">
        <w:rPr>
          <w:color w:val="000000"/>
          <w:sz w:val="24"/>
          <w:szCs w:val="24"/>
        </w:rPr>
        <w:t>si</w:t>
      </w:r>
      <w:proofErr w:type="spellEnd"/>
      <w:r w:rsidRPr="00CB145A">
        <w:rPr>
          <w:color w:val="000000"/>
          <w:sz w:val="24"/>
          <w:szCs w:val="24"/>
        </w:rPr>
        <w:t xml:space="preserve"> </w:t>
      </w:r>
      <w:proofErr w:type="spellStart"/>
      <w:r w:rsidRPr="00CB145A">
        <w:rPr>
          <w:color w:val="000000"/>
          <w:sz w:val="24"/>
          <w:szCs w:val="24"/>
        </w:rPr>
        <w:t>completarile</w:t>
      </w:r>
      <w:proofErr w:type="spellEnd"/>
      <w:r w:rsidRPr="00CB145A">
        <w:rPr>
          <w:color w:val="000000"/>
          <w:sz w:val="24"/>
          <w:szCs w:val="24"/>
        </w:rPr>
        <w:t xml:space="preserve"> </w:t>
      </w:r>
      <w:proofErr w:type="spellStart"/>
      <w:r w:rsidRPr="00CB145A">
        <w:rPr>
          <w:color w:val="000000"/>
          <w:sz w:val="24"/>
          <w:szCs w:val="24"/>
        </w:rPr>
        <w:t>ulterioare</w:t>
      </w:r>
      <w:proofErr w:type="spellEnd"/>
      <w:r w:rsidRPr="00CB145A">
        <w:rPr>
          <w:color w:val="000000"/>
          <w:sz w:val="24"/>
          <w:szCs w:val="24"/>
        </w:rPr>
        <w:t>;</w:t>
      </w:r>
    </w:p>
    <w:p w:rsidR="00946934" w:rsidRPr="00CB145A" w:rsidRDefault="00F35A5E" w:rsidP="00946934">
      <w:pPr>
        <w:pStyle w:val="BodyText"/>
        <w:numPr>
          <w:ilvl w:val="0"/>
          <w:numId w:val="34"/>
        </w:numPr>
        <w:tabs>
          <w:tab w:val="left" w:pos="939"/>
        </w:tabs>
        <w:spacing w:after="0" w:line="240" w:lineRule="auto"/>
        <w:ind w:firstLine="720"/>
        <w:jc w:val="both"/>
        <w:rPr>
          <w:sz w:val="24"/>
          <w:szCs w:val="24"/>
        </w:rPr>
      </w:pPr>
      <w:bookmarkStart w:id="5" w:name="bookmark5"/>
      <w:bookmarkEnd w:id="5"/>
      <w:proofErr w:type="spellStart"/>
      <w:r>
        <w:rPr>
          <w:color w:val="000000"/>
          <w:sz w:val="24"/>
          <w:szCs w:val="24"/>
        </w:rPr>
        <w:t>a</w:t>
      </w:r>
      <w:r w:rsidR="00946934" w:rsidRPr="00CB145A">
        <w:rPr>
          <w:color w:val="000000"/>
          <w:sz w:val="24"/>
          <w:szCs w:val="24"/>
        </w:rPr>
        <w:t>naliza</w:t>
      </w:r>
      <w:proofErr w:type="spellEnd"/>
      <w:r w:rsidR="00946934" w:rsidRPr="00CB145A">
        <w:rPr>
          <w:color w:val="000000"/>
          <w:sz w:val="24"/>
          <w:szCs w:val="24"/>
        </w:rPr>
        <w:t xml:space="preserve"> de </w:t>
      </w:r>
      <w:proofErr w:type="spellStart"/>
      <w:r w:rsidR="00946934" w:rsidRPr="00CB145A">
        <w:rPr>
          <w:color w:val="000000"/>
          <w:sz w:val="24"/>
          <w:szCs w:val="24"/>
        </w:rPr>
        <w:t>oportu</w:t>
      </w:r>
      <w:r w:rsidR="00CB145A">
        <w:rPr>
          <w:color w:val="000000"/>
          <w:sz w:val="24"/>
          <w:szCs w:val="24"/>
        </w:rPr>
        <w:t>nitate</w:t>
      </w:r>
      <w:proofErr w:type="spellEnd"/>
      <w:r w:rsidR="00CB145A">
        <w:rPr>
          <w:color w:val="000000"/>
          <w:sz w:val="24"/>
          <w:szCs w:val="24"/>
        </w:rPr>
        <w:t xml:space="preserve"> </w:t>
      </w:r>
      <w:proofErr w:type="spellStart"/>
      <w:r w:rsidR="00CB145A">
        <w:rPr>
          <w:color w:val="000000"/>
          <w:sz w:val="24"/>
          <w:szCs w:val="24"/>
        </w:rPr>
        <w:t>nr</w:t>
      </w:r>
      <w:proofErr w:type="spellEnd"/>
      <w:r w:rsidR="00CB145A">
        <w:rPr>
          <w:color w:val="000000"/>
          <w:sz w:val="24"/>
          <w:szCs w:val="24"/>
        </w:rPr>
        <w:t>. 5702/12.10.2026</w:t>
      </w:r>
      <w:r w:rsidR="00946934" w:rsidRPr="00CB145A">
        <w:rPr>
          <w:color w:val="000000"/>
          <w:sz w:val="24"/>
          <w:szCs w:val="24"/>
        </w:rPr>
        <w:t xml:space="preserve"> </w:t>
      </w:r>
      <w:proofErr w:type="spellStart"/>
      <w:r w:rsidR="00946934" w:rsidRPr="00CB145A">
        <w:rPr>
          <w:color w:val="000000"/>
          <w:sz w:val="24"/>
          <w:szCs w:val="24"/>
        </w:rPr>
        <w:t>intocmita</w:t>
      </w:r>
      <w:proofErr w:type="spellEnd"/>
      <w:r w:rsidR="00946934" w:rsidRPr="00CB145A">
        <w:rPr>
          <w:color w:val="000000"/>
          <w:sz w:val="24"/>
          <w:szCs w:val="24"/>
        </w:rPr>
        <w:t xml:space="preserve"> de </w:t>
      </w:r>
      <w:proofErr w:type="spellStart"/>
      <w:r w:rsidR="00CB145A">
        <w:rPr>
          <w:color w:val="000000"/>
          <w:sz w:val="24"/>
          <w:szCs w:val="24"/>
        </w:rPr>
        <w:t>Compartimentul</w:t>
      </w:r>
      <w:proofErr w:type="spellEnd"/>
      <w:r w:rsidR="00CB145A">
        <w:rPr>
          <w:color w:val="000000"/>
          <w:sz w:val="24"/>
          <w:szCs w:val="24"/>
        </w:rPr>
        <w:t xml:space="preserve"> </w:t>
      </w:r>
      <w:proofErr w:type="spellStart"/>
      <w:r w:rsidR="00CB145A">
        <w:rPr>
          <w:color w:val="000000"/>
          <w:sz w:val="24"/>
          <w:szCs w:val="24"/>
        </w:rPr>
        <w:t>Taxe</w:t>
      </w:r>
      <w:proofErr w:type="spellEnd"/>
      <w:r w:rsidR="00CB145A">
        <w:rPr>
          <w:color w:val="000000"/>
          <w:sz w:val="24"/>
          <w:szCs w:val="24"/>
        </w:rPr>
        <w:t xml:space="preserve"> </w:t>
      </w:r>
      <w:proofErr w:type="spellStart"/>
      <w:r w:rsidR="00CB145A">
        <w:rPr>
          <w:color w:val="000000"/>
          <w:sz w:val="24"/>
          <w:szCs w:val="24"/>
        </w:rPr>
        <w:t>și</w:t>
      </w:r>
      <w:proofErr w:type="spellEnd"/>
      <w:r w:rsidR="00CB145A">
        <w:rPr>
          <w:color w:val="000000"/>
          <w:sz w:val="24"/>
          <w:szCs w:val="24"/>
        </w:rPr>
        <w:t xml:space="preserve"> </w:t>
      </w:r>
      <w:proofErr w:type="spellStart"/>
      <w:r w:rsidR="00CB145A">
        <w:rPr>
          <w:color w:val="000000"/>
          <w:sz w:val="24"/>
          <w:szCs w:val="24"/>
        </w:rPr>
        <w:t>impozite</w:t>
      </w:r>
      <w:proofErr w:type="spellEnd"/>
      <w:r w:rsidR="00946934" w:rsidRPr="00CB145A">
        <w:rPr>
          <w:color w:val="000000"/>
          <w:sz w:val="24"/>
          <w:szCs w:val="24"/>
        </w:rPr>
        <w:t xml:space="preserve"> din </w:t>
      </w:r>
      <w:proofErr w:type="spellStart"/>
      <w:r w:rsidR="00946934" w:rsidRPr="00CB145A">
        <w:rPr>
          <w:color w:val="000000"/>
          <w:sz w:val="24"/>
          <w:szCs w:val="24"/>
        </w:rPr>
        <w:t>cadrul</w:t>
      </w:r>
      <w:proofErr w:type="spellEnd"/>
      <w:r w:rsidR="00946934" w:rsidRPr="00CB145A">
        <w:rPr>
          <w:color w:val="000000"/>
          <w:sz w:val="24"/>
          <w:szCs w:val="24"/>
        </w:rPr>
        <w:t xml:space="preserve"> </w:t>
      </w:r>
      <w:proofErr w:type="spellStart"/>
      <w:r w:rsidR="00946934" w:rsidRPr="00CB145A">
        <w:rPr>
          <w:color w:val="000000"/>
          <w:sz w:val="24"/>
          <w:szCs w:val="24"/>
        </w:rPr>
        <w:t>aparatului</w:t>
      </w:r>
      <w:proofErr w:type="spellEnd"/>
      <w:r w:rsidR="00946934" w:rsidRPr="00CB145A">
        <w:rPr>
          <w:color w:val="000000"/>
          <w:sz w:val="24"/>
          <w:szCs w:val="24"/>
        </w:rPr>
        <w:t xml:space="preserve"> de </w:t>
      </w:r>
      <w:proofErr w:type="spellStart"/>
      <w:r w:rsidR="00946934" w:rsidRPr="00CB145A">
        <w:rPr>
          <w:color w:val="000000"/>
          <w:sz w:val="24"/>
          <w:szCs w:val="24"/>
        </w:rPr>
        <w:t>specialitate</w:t>
      </w:r>
      <w:proofErr w:type="spellEnd"/>
      <w:r w:rsidR="00946934" w:rsidRPr="00CB145A">
        <w:rPr>
          <w:color w:val="000000"/>
          <w:sz w:val="24"/>
          <w:szCs w:val="24"/>
        </w:rPr>
        <w:t xml:space="preserve"> al </w:t>
      </w:r>
      <w:proofErr w:type="spellStart"/>
      <w:r w:rsidR="00CB145A">
        <w:rPr>
          <w:color w:val="000000"/>
          <w:sz w:val="24"/>
          <w:szCs w:val="24"/>
        </w:rPr>
        <w:t>Primarului</w:t>
      </w:r>
      <w:proofErr w:type="spellEnd"/>
      <w:r w:rsidR="00CB145A">
        <w:rPr>
          <w:color w:val="000000"/>
          <w:sz w:val="24"/>
          <w:szCs w:val="24"/>
        </w:rPr>
        <w:t xml:space="preserve"> </w:t>
      </w:r>
      <w:proofErr w:type="spellStart"/>
      <w:r w:rsidR="00CB145A">
        <w:rPr>
          <w:color w:val="000000"/>
          <w:sz w:val="24"/>
          <w:szCs w:val="24"/>
        </w:rPr>
        <w:t>comunei</w:t>
      </w:r>
      <w:proofErr w:type="spellEnd"/>
      <w:r w:rsidR="00CB145A">
        <w:rPr>
          <w:color w:val="000000"/>
          <w:sz w:val="24"/>
          <w:szCs w:val="24"/>
        </w:rPr>
        <w:t xml:space="preserve"> </w:t>
      </w:r>
      <w:proofErr w:type="spellStart"/>
      <w:r w:rsidR="00CB145A">
        <w:rPr>
          <w:color w:val="000000"/>
          <w:sz w:val="24"/>
          <w:szCs w:val="24"/>
        </w:rPr>
        <w:t>Mitreni</w:t>
      </w:r>
      <w:proofErr w:type="spellEnd"/>
      <w:r w:rsidR="00946934" w:rsidRPr="00CB145A">
        <w:rPr>
          <w:color w:val="000000"/>
          <w:sz w:val="24"/>
          <w:szCs w:val="24"/>
        </w:rPr>
        <w:t>;</w:t>
      </w:r>
    </w:p>
    <w:p w:rsidR="00946934" w:rsidRPr="00F35A5E" w:rsidRDefault="00F35A5E" w:rsidP="00F35A5E">
      <w:pPr>
        <w:pStyle w:val="BodyText"/>
        <w:numPr>
          <w:ilvl w:val="0"/>
          <w:numId w:val="34"/>
        </w:numPr>
        <w:tabs>
          <w:tab w:val="left" w:pos="939"/>
        </w:tabs>
        <w:spacing w:after="0" w:line="240" w:lineRule="auto"/>
        <w:ind w:firstLine="720"/>
        <w:jc w:val="both"/>
        <w:rPr>
          <w:sz w:val="24"/>
          <w:szCs w:val="24"/>
        </w:rPr>
      </w:pPr>
      <w:bookmarkStart w:id="6" w:name="bookmark6"/>
      <w:bookmarkEnd w:id="6"/>
      <w:proofErr w:type="spellStart"/>
      <w:r>
        <w:rPr>
          <w:color w:val="000000"/>
          <w:sz w:val="24"/>
          <w:szCs w:val="24"/>
        </w:rPr>
        <w:t>p</w:t>
      </w:r>
      <w:r w:rsidR="00CB145A">
        <w:rPr>
          <w:color w:val="000000"/>
          <w:sz w:val="24"/>
          <w:szCs w:val="24"/>
        </w:rPr>
        <w:t>revederile</w:t>
      </w:r>
      <w:proofErr w:type="spellEnd"/>
      <w:r w:rsidR="00CB145A">
        <w:rPr>
          <w:color w:val="000000"/>
          <w:sz w:val="24"/>
          <w:szCs w:val="24"/>
        </w:rPr>
        <w:t xml:space="preserve"> </w:t>
      </w:r>
      <w:proofErr w:type="spellStart"/>
      <w:r w:rsidR="00946934" w:rsidRPr="00CB145A">
        <w:rPr>
          <w:color w:val="000000"/>
          <w:sz w:val="24"/>
          <w:szCs w:val="24"/>
        </w:rPr>
        <w:t>Leg</w:t>
      </w:r>
      <w:r w:rsidR="00CB145A">
        <w:rPr>
          <w:color w:val="000000"/>
          <w:sz w:val="24"/>
          <w:szCs w:val="24"/>
        </w:rPr>
        <w:t>ii</w:t>
      </w:r>
      <w:proofErr w:type="spellEnd"/>
      <w:r w:rsidR="00946934" w:rsidRPr="00CB145A">
        <w:rPr>
          <w:color w:val="000000"/>
          <w:sz w:val="24"/>
          <w:szCs w:val="24"/>
        </w:rPr>
        <w:t xml:space="preserve"> </w:t>
      </w:r>
      <w:proofErr w:type="spellStart"/>
      <w:r w:rsidR="00946934" w:rsidRPr="00CB145A">
        <w:rPr>
          <w:color w:val="000000"/>
          <w:sz w:val="24"/>
          <w:szCs w:val="24"/>
        </w:rPr>
        <w:t>nr</w:t>
      </w:r>
      <w:proofErr w:type="spellEnd"/>
      <w:r w:rsidR="00946934" w:rsidRPr="00CB145A">
        <w:rPr>
          <w:color w:val="000000"/>
          <w:sz w:val="24"/>
          <w:szCs w:val="24"/>
        </w:rPr>
        <w:t xml:space="preserve">. 52/2003 </w:t>
      </w:r>
      <w:proofErr w:type="spellStart"/>
      <w:r w:rsidR="00946934" w:rsidRPr="00CB145A">
        <w:rPr>
          <w:color w:val="000000"/>
          <w:sz w:val="24"/>
          <w:szCs w:val="24"/>
        </w:rPr>
        <w:t>privind</w:t>
      </w:r>
      <w:proofErr w:type="spellEnd"/>
      <w:r w:rsidR="00946934" w:rsidRPr="00CB145A">
        <w:rPr>
          <w:color w:val="000000"/>
          <w:sz w:val="24"/>
          <w:szCs w:val="24"/>
        </w:rPr>
        <w:t xml:space="preserve"> </w:t>
      </w:r>
      <w:proofErr w:type="spellStart"/>
      <w:r w:rsidR="00946934" w:rsidRPr="00CB145A">
        <w:rPr>
          <w:color w:val="000000"/>
          <w:sz w:val="24"/>
          <w:szCs w:val="24"/>
        </w:rPr>
        <w:t>transparenta</w:t>
      </w:r>
      <w:proofErr w:type="spellEnd"/>
      <w:r w:rsidR="00946934" w:rsidRPr="00CB145A">
        <w:rPr>
          <w:color w:val="000000"/>
          <w:sz w:val="24"/>
          <w:szCs w:val="24"/>
        </w:rPr>
        <w:t xml:space="preserve"> </w:t>
      </w:r>
      <w:proofErr w:type="spellStart"/>
      <w:r w:rsidR="00946934" w:rsidRPr="00CB145A">
        <w:rPr>
          <w:color w:val="000000"/>
          <w:sz w:val="24"/>
          <w:szCs w:val="24"/>
        </w:rPr>
        <w:t>decizionala</w:t>
      </w:r>
      <w:proofErr w:type="spellEnd"/>
      <w:r w:rsidR="00946934" w:rsidRPr="00CB145A">
        <w:rPr>
          <w:color w:val="000000"/>
          <w:sz w:val="24"/>
          <w:szCs w:val="24"/>
        </w:rPr>
        <w:t xml:space="preserve"> in </w:t>
      </w:r>
      <w:proofErr w:type="spellStart"/>
      <w:r w:rsidR="00946934" w:rsidRPr="00CB145A">
        <w:rPr>
          <w:color w:val="000000"/>
          <w:sz w:val="24"/>
          <w:szCs w:val="24"/>
        </w:rPr>
        <w:t>administratia</w:t>
      </w:r>
      <w:proofErr w:type="spellEnd"/>
      <w:r w:rsidR="00946934" w:rsidRPr="00CB145A">
        <w:rPr>
          <w:color w:val="000000"/>
          <w:sz w:val="24"/>
          <w:szCs w:val="24"/>
        </w:rPr>
        <w:t xml:space="preserve"> </w:t>
      </w:r>
      <w:proofErr w:type="spellStart"/>
      <w:r w:rsidR="00946934" w:rsidRPr="00CB145A">
        <w:rPr>
          <w:color w:val="000000"/>
          <w:sz w:val="24"/>
          <w:szCs w:val="24"/>
        </w:rPr>
        <w:t>publica</w:t>
      </w:r>
      <w:proofErr w:type="spellEnd"/>
      <w:r w:rsidR="00946934" w:rsidRPr="00CB145A">
        <w:rPr>
          <w:color w:val="000000"/>
          <w:sz w:val="24"/>
          <w:szCs w:val="24"/>
        </w:rPr>
        <w:t xml:space="preserve">, </w:t>
      </w:r>
      <w:r>
        <w:rPr>
          <w:color w:val="000000"/>
          <w:sz w:val="24"/>
          <w:szCs w:val="24"/>
        </w:rPr>
        <w:t xml:space="preserve">cu </w:t>
      </w:r>
      <w:proofErr w:type="spellStart"/>
      <w:r>
        <w:rPr>
          <w:color w:val="000000"/>
          <w:sz w:val="24"/>
          <w:szCs w:val="24"/>
        </w:rPr>
        <w:t>modificarile</w:t>
      </w:r>
      <w:proofErr w:type="spellEnd"/>
      <w:r>
        <w:rPr>
          <w:color w:val="000000"/>
          <w:sz w:val="24"/>
          <w:szCs w:val="24"/>
        </w:rPr>
        <w:t xml:space="preserve"> </w:t>
      </w:r>
      <w:proofErr w:type="spellStart"/>
      <w:r>
        <w:rPr>
          <w:color w:val="000000"/>
          <w:sz w:val="24"/>
          <w:szCs w:val="24"/>
        </w:rPr>
        <w:t>ș</w:t>
      </w:r>
      <w:r w:rsidRPr="00CB145A">
        <w:rPr>
          <w:color w:val="000000"/>
          <w:sz w:val="24"/>
          <w:szCs w:val="24"/>
        </w:rPr>
        <w:t>i</w:t>
      </w:r>
      <w:proofErr w:type="spellEnd"/>
      <w:r w:rsidRPr="00CB145A">
        <w:rPr>
          <w:color w:val="000000"/>
          <w:sz w:val="24"/>
          <w:szCs w:val="24"/>
        </w:rPr>
        <w:t xml:space="preserve"> </w:t>
      </w:r>
      <w:proofErr w:type="spellStart"/>
      <w:r w:rsidRPr="00CB145A">
        <w:rPr>
          <w:color w:val="000000"/>
          <w:sz w:val="24"/>
          <w:szCs w:val="24"/>
        </w:rPr>
        <w:t>completarile</w:t>
      </w:r>
      <w:proofErr w:type="spellEnd"/>
      <w:r w:rsidRPr="00CB145A">
        <w:rPr>
          <w:color w:val="000000"/>
          <w:sz w:val="24"/>
          <w:szCs w:val="24"/>
        </w:rPr>
        <w:t xml:space="preserve"> </w:t>
      </w:r>
      <w:proofErr w:type="spellStart"/>
      <w:r w:rsidRPr="00CB145A">
        <w:rPr>
          <w:color w:val="000000"/>
          <w:sz w:val="24"/>
          <w:szCs w:val="24"/>
        </w:rPr>
        <w:t>ulterioare</w:t>
      </w:r>
      <w:proofErr w:type="spellEnd"/>
      <w:r w:rsidRPr="00CB145A">
        <w:rPr>
          <w:color w:val="000000"/>
          <w:sz w:val="24"/>
          <w:szCs w:val="24"/>
        </w:rPr>
        <w:t>;</w:t>
      </w:r>
    </w:p>
    <w:p w:rsidR="00946934" w:rsidRPr="00CB145A" w:rsidRDefault="00946934" w:rsidP="00946934">
      <w:pPr>
        <w:pStyle w:val="BodyText"/>
        <w:numPr>
          <w:ilvl w:val="0"/>
          <w:numId w:val="34"/>
        </w:numPr>
        <w:tabs>
          <w:tab w:val="left" w:pos="935"/>
        </w:tabs>
        <w:spacing w:after="0" w:line="240" w:lineRule="auto"/>
        <w:ind w:firstLine="720"/>
        <w:jc w:val="both"/>
        <w:rPr>
          <w:sz w:val="24"/>
          <w:szCs w:val="24"/>
        </w:rPr>
      </w:pPr>
      <w:bookmarkStart w:id="7" w:name="bookmark7"/>
      <w:bookmarkStart w:id="8" w:name="bookmark8"/>
      <w:bookmarkEnd w:id="7"/>
      <w:bookmarkEnd w:id="8"/>
      <w:proofErr w:type="spellStart"/>
      <w:r w:rsidRPr="00CB145A">
        <w:rPr>
          <w:color w:val="000000"/>
          <w:sz w:val="24"/>
          <w:szCs w:val="24"/>
        </w:rPr>
        <w:t>prevederile</w:t>
      </w:r>
      <w:proofErr w:type="spellEnd"/>
      <w:r w:rsidRPr="00CB145A">
        <w:rPr>
          <w:color w:val="000000"/>
          <w:sz w:val="24"/>
          <w:szCs w:val="24"/>
        </w:rPr>
        <w:t xml:space="preserve"> art. 7 </w:t>
      </w:r>
      <w:proofErr w:type="spellStart"/>
      <w:r w:rsidRPr="00CB145A">
        <w:rPr>
          <w:color w:val="000000"/>
          <w:sz w:val="24"/>
          <w:szCs w:val="24"/>
        </w:rPr>
        <w:t>alin</w:t>
      </w:r>
      <w:proofErr w:type="spellEnd"/>
      <w:r w:rsidRPr="00CB145A">
        <w:rPr>
          <w:color w:val="000000"/>
          <w:sz w:val="24"/>
          <w:szCs w:val="24"/>
        </w:rPr>
        <w:t xml:space="preserve">. (13) din </w:t>
      </w:r>
      <w:proofErr w:type="spellStart"/>
      <w:r w:rsidRPr="00CB145A">
        <w:rPr>
          <w:color w:val="000000"/>
          <w:sz w:val="24"/>
          <w:szCs w:val="24"/>
        </w:rPr>
        <w:t>Legea</w:t>
      </w:r>
      <w:proofErr w:type="spellEnd"/>
      <w:r w:rsidRPr="00CB145A">
        <w:rPr>
          <w:color w:val="000000"/>
          <w:sz w:val="24"/>
          <w:szCs w:val="24"/>
        </w:rPr>
        <w:t xml:space="preserve"> </w:t>
      </w:r>
      <w:proofErr w:type="spellStart"/>
      <w:r w:rsidRPr="00CB145A">
        <w:rPr>
          <w:color w:val="000000"/>
          <w:sz w:val="24"/>
          <w:szCs w:val="24"/>
        </w:rPr>
        <w:t>nr</w:t>
      </w:r>
      <w:proofErr w:type="spellEnd"/>
      <w:r w:rsidRPr="00CB145A">
        <w:rPr>
          <w:color w:val="000000"/>
          <w:sz w:val="24"/>
          <w:szCs w:val="24"/>
        </w:rPr>
        <w:t xml:space="preserve">. 52/2003 </w:t>
      </w:r>
      <w:proofErr w:type="spellStart"/>
      <w:r w:rsidRPr="00CB145A">
        <w:rPr>
          <w:color w:val="000000"/>
          <w:sz w:val="24"/>
          <w:szCs w:val="24"/>
        </w:rPr>
        <w:t>privind</w:t>
      </w:r>
      <w:proofErr w:type="spellEnd"/>
      <w:r w:rsidRPr="00CB145A">
        <w:rPr>
          <w:color w:val="000000"/>
          <w:sz w:val="24"/>
          <w:szCs w:val="24"/>
        </w:rPr>
        <w:t xml:space="preserve"> </w:t>
      </w:r>
      <w:proofErr w:type="spellStart"/>
      <w:r w:rsidRPr="00CB145A">
        <w:rPr>
          <w:color w:val="000000"/>
          <w:sz w:val="24"/>
          <w:szCs w:val="24"/>
        </w:rPr>
        <w:t>transparenta</w:t>
      </w:r>
      <w:proofErr w:type="spellEnd"/>
      <w:r w:rsidRPr="00CB145A">
        <w:rPr>
          <w:color w:val="000000"/>
          <w:sz w:val="24"/>
          <w:szCs w:val="24"/>
        </w:rPr>
        <w:t xml:space="preserve"> </w:t>
      </w:r>
      <w:proofErr w:type="spellStart"/>
      <w:r w:rsidRPr="00CB145A">
        <w:rPr>
          <w:color w:val="000000"/>
          <w:sz w:val="24"/>
          <w:szCs w:val="24"/>
        </w:rPr>
        <w:t>decizionala</w:t>
      </w:r>
      <w:proofErr w:type="spellEnd"/>
      <w:r w:rsidRPr="00CB145A">
        <w:rPr>
          <w:color w:val="000000"/>
          <w:sz w:val="24"/>
          <w:szCs w:val="24"/>
        </w:rPr>
        <w:t xml:space="preserve"> in </w:t>
      </w:r>
      <w:proofErr w:type="spellStart"/>
      <w:r w:rsidRPr="00CB145A">
        <w:rPr>
          <w:color w:val="000000"/>
          <w:sz w:val="24"/>
          <w:szCs w:val="24"/>
        </w:rPr>
        <w:t>administr</w:t>
      </w:r>
      <w:proofErr w:type="spellEnd"/>
      <w:r w:rsidRPr="00CB145A">
        <w:rPr>
          <w:color w:val="000000"/>
          <w:sz w:val="24"/>
          <w:szCs w:val="24"/>
        </w:rPr>
        <w:t xml:space="preserve"> </w:t>
      </w:r>
      <w:proofErr w:type="spellStart"/>
      <w:r w:rsidRPr="00CB145A">
        <w:rPr>
          <w:color w:val="000000"/>
          <w:sz w:val="24"/>
          <w:szCs w:val="24"/>
        </w:rPr>
        <w:t>tia</w:t>
      </w:r>
      <w:proofErr w:type="spellEnd"/>
      <w:r w:rsidRPr="00CB145A">
        <w:rPr>
          <w:color w:val="000000"/>
          <w:sz w:val="24"/>
          <w:szCs w:val="24"/>
        </w:rPr>
        <w:t xml:space="preserve"> </w:t>
      </w:r>
      <w:proofErr w:type="spellStart"/>
      <w:r w:rsidRPr="00CB145A">
        <w:rPr>
          <w:color w:val="000000"/>
          <w:sz w:val="24"/>
          <w:szCs w:val="24"/>
        </w:rPr>
        <w:t>publica</w:t>
      </w:r>
      <w:proofErr w:type="spellEnd"/>
      <w:r w:rsidRPr="00CB145A">
        <w:rPr>
          <w:color w:val="000000"/>
          <w:sz w:val="24"/>
          <w:szCs w:val="24"/>
        </w:rPr>
        <w:t xml:space="preserve">. </w:t>
      </w:r>
      <w:proofErr w:type="spellStart"/>
      <w:r w:rsidRPr="00CB145A">
        <w:rPr>
          <w:color w:val="000000"/>
          <w:sz w:val="24"/>
          <w:szCs w:val="24"/>
        </w:rPr>
        <w:t>republicata</w:t>
      </w:r>
      <w:proofErr w:type="spellEnd"/>
      <w:r w:rsidRPr="00CB145A">
        <w:rPr>
          <w:color w:val="000000"/>
          <w:sz w:val="24"/>
          <w:szCs w:val="24"/>
        </w:rPr>
        <w:t xml:space="preserve"> cu </w:t>
      </w:r>
      <w:proofErr w:type="spellStart"/>
      <w:r w:rsidRPr="00CB145A">
        <w:rPr>
          <w:color w:val="000000"/>
          <w:sz w:val="24"/>
          <w:szCs w:val="24"/>
        </w:rPr>
        <w:t>modificarile</w:t>
      </w:r>
      <w:proofErr w:type="spellEnd"/>
      <w:r w:rsidRPr="00CB145A">
        <w:rPr>
          <w:color w:val="000000"/>
          <w:sz w:val="24"/>
          <w:szCs w:val="24"/>
        </w:rPr>
        <w:t xml:space="preserve"> </w:t>
      </w:r>
      <w:proofErr w:type="spellStart"/>
      <w:r w:rsidRPr="00CB145A">
        <w:rPr>
          <w:color w:val="000000"/>
          <w:sz w:val="24"/>
          <w:szCs w:val="24"/>
        </w:rPr>
        <w:t>si</w:t>
      </w:r>
      <w:proofErr w:type="spellEnd"/>
      <w:r w:rsidRPr="00CB145A">
        <w:rPr>
          <w:color w:val="000000"/>
          <w:sz w:val="24"/>
          <w:szCs w:val="24"/>
        </w:rPr>
        <w:t xml:space="preserve"> </w:t>
      </w:r>
      <w:proofErr w:type="spellStart"/>
      <w:r w:rsidRPr="00CB145A">
        <w:rPr>
          <w:color w:val="000000"/>
          <w:sz w:val="24"/>
          <w:szCs w:val="24"/>
        </w:rPr>
        <w:t>completarile</w:t>
      </w:r>
      <w:proofErr w:type="spellEnd"/>
      <w:r w:rsidRPr="00CB145A">
        <w:rPr>
          <w:color w:val="000000"/>
          <w:sz w:val="24"/>
          <w:szCs w:val="24"/>
        </w:rPr>
        <w:t xml:space="preserve"> </w:t>
      </w:r>
      <w:proofErr w:type="spellStart"/>
      <w:r w:rsidRPr="00CB145A">
        <w:rPr>
          <w:color w:val="000000"/>
          <w:sz w:val="24"/>
          <w:szCs w:val="24"/>
        </w:rPr>
        <w:t>ulterioare</w:t>
      </w:r>
      <w:proofErr w:type="spellEnd"/>
      <w:r w:rsidRPr="00CB145A">
        <w:rPr>
          <w:color w:val="000000"/>
          <w:sz w:val="24"/>
          <w:szCs w:val="24"/>
        </w:rPr>
        <w:t>,</w:t>
      </w:r>
    </w:p>
    <w:p w:rsidR="00946934" w:rsidRPr="00F35A5E" w:rsidRDefault="00946934" w:rsidP="00946934">
      <w:pPr>
        <w:pStyle w:val="BodyText"/>
        <w:numPr>
          <w:ilvl w:val="0"/>
          <w:numId w:val="34"/>
        </w:numPr>
        <w:tabs>
          <w:tab w:val="left" w:pos="935"/>
        </w:tabs>
        <w:spacing w:after="0" w:line="240" w:lineRule="auto"/>
        <w:ind w:firstLine="720"/>
        <w:jc w:val="both"/>
        <w:rPr>
          <w:sz w:val="24"/>
          <w:szCs w:val="24"/>
        </w:rPr>
      </w:pPr>
      <w:bookmarkStart w:id="9" w:name="bookmark9"/>
      <w:bookmarkEnd w:id="9"/>
      <w:proofErr w:type="spellStart"/>
      <w:r w:rsidRPr="00CB145A">
        <w:rPr>
          <w:color w:val="000000"/>
          <w:sz w:val="24"/>
          <w:szCs w:val="24"/>
        </w:rPr>
        <w:t>prevederile</w:t>
      </w:r>
      <w:proofErr w:type="spellEnd"/>
      <w:r w:rsidRPr="00CB145A">
        <w:rPr>
          <w:color w:val="000000"/>
          <w:sz w:val="24"/>
          <w:szCs w:val="24"/>
        </w:rPr>
        <w:t xml:space="preserve"> art. 129, </w:t>
      </w:r>
      <w:proofErr w:type="spellStart"/>
      <w:r w:rsidRPr="00CB145A">
        <w:rPr>
          <w:color w:val="000000"/>
          <w:sz w:val="24"/>
          <w:szCs w:val="24"/>
        </w:rPr>
        <w:t>alin</w:t>
      </w:r>
      <w:proofErr w:type="spellEnd"/>
      <w:r w:rsidRPr="00CB145A">
        <w:rPr>
          <w:color w:val="000000"/>
          <w:sz w:val="24"/>
          <w:szCs w:val="24"/>
        </w:rPr>
        <w:t xml:space="preserve">. (2), lit. „b”, </w:t>
      </w:r>
      <w:proofErr w:type="spellStart"/>
      <w:r w:rsidRPr="00CB145A">
        <w:rPr>
          <w:color w:val="000000"/>
          <w:sz w:val="24"/>
          <w:szCs w:val="24"/>
        </w:rPr>
        <w:t>alin</w:t>
      </w:r>
      <w:proofErr w:type="spellEnd"/>
      <w:r w:rsidRPr="00CB145A">
        <w:rPr>
          <w:color w:val="000000"/>
          <w:sz w:val="24"/>
          <w:szCs w:val="24"/>
        </w:rPr>
        <w:t xml:space="preserve">. (4). lit. „c” </w:t>
      </w:r>
      <w:proofErr w:type="spellStart"/>
      <w:r w:rsidRPr="00CB145A">
        <w:rPr>
          <w:color w:val="000000"/>
          <w:sz w:val="24"/>
          <w:szCs w:val="24"/>
        </w:rPr>
        <w:t>si</w:t>
      </w:r>
      <w:proofErr w:type="spellEnd"/>
      <w:r w:rsidRPr="00CB145A">
        <w:rPr>
          <w:color w:val="000000"/>
          <w:sz w:val="24"/>
          <w:szCs w:val="24"/>
        </w:rPr>
        <w:t xml:space="preserve"> lit. „f' </w:t>
      </w:r>
      <w:proofErr w:type="spellStart"/>
      <w:r w:rsidRPr="00CB145A">
        <w:rPr>
          <w:color w:val="000000"/>
          <w:sz w:val="24"/>
          <w:szCs w:val="24"/>
        </w:rPr>
        <w:t>alin</w:t>
      </w:r>
      <w:proofErr w:type="spellEnd"/>
      <w:r w:rsidRPr="00CB145A">
        <w:rPr>
          <w:color w:val="000000"/>
          <w:sz w:val="24"/>
          <w:szCs w:val="24"/>
        </w:rPr>
        <w:t xml:space="preserve">. (14) din </w:t>
      </w:r>
      <w:proofErr w:type="spellStart"/>
      <w:r w:rsidRPr="00CB145A">
        <w:rPr>
          <w:color w:val="000000"/>
          <w:sz w:val="24"/>
          <w:szCs w:val="24"/>
        </w:rPr>
        <w:t>Ordonanta</w:t>
      </w:r>
      <w:proofErr w:type="spellEnd"/>
      <w:r w:rsidRPr="00CB145A">
        <w:rPr>
          <w:color w:val="000000"/>
          <w:sz w:val="24"/>
          <w:szCs w:val="24"/>
        </w:rPr>
        <w:t xml:space="preserve"> de </w:t>
      </w:r>
      <w:proofErr w:type="spellStart"/>
      <w:r w:rsidRPr="00CB145A">
        <w:rPr>
          <w:color w:val="000000"/>
          <w:sz w:val="24"/>
          <w:szCs w:val="24"/>
        </w:rPr>
        <w:t>urgenta</w:t>
      </w:r>
      <w:proofErr w:type="spellEnd"/>
      <w:r w:rsidRPr="00CB145A">
        <w:rPr>
          <w:color w:val="000000"/>
          <w:sz w:val="24"/>
          <w:szCs w:val="24"/>
        </w:rPr>
        <w:t xml:space="preserve"> </w:t>
      </w:r>
      <w:proofErr w:type="spellStart"/>
      <w:r w:rsidRPr="00CB145A">
        <w:rPr>
          <w:color w:val="000000"/>
          <w:sz w:val="24"/>
          <w:szCs w:val="24"/>
        </w:rPr>
        <w:t>nr</w:t>
      </w:r>
      <w:proofErr w:type="spellEnd"/>
      <w:r w:rsidRPr="00CB145A">
        <w:rPr>
          <w:color w:val="000000"/>
          <w:sz w:val="24"/>
          <w:szCs w:val="24"/>
        </w:rPr>
        <w:t xml:space="preserve">. 57/2019 a </w:t>
      </w:r>
      <w:proofErr w:type="spellStart"/>
      <w:r w:rsidRPr="00CB145A">
        <w:rPr>
          <w:color w:val="000000"/>
          <w:sz w:val="24"/>
          <w:szCs w:val="24"/>
        </w:rPr>
        <w:t>Guvernului</w:t>
      </w:r>
      <w:proofErr w:type="spellEnd"/>
      <w:r w:rsidRPr="00CB145A">
        <w:rPr>
          <w:color w:val="000000"/>
          <w:sz w:val="24"/>
          <w:szCs w:val="24"/>
        </w:rPr>
        <w:t xml:space="preserve"> </w:t>
      </w:r>
      <w:proofErr w:type="spellStart"/>
      <w:r w:rsidRPr="00CB145A">
        <w:rPr>
          <w:color w:val="000000"/>
          <w:sz w:val="24"/>
          <w:szCs w:val="24"/>
        </w:rPr>
        <w:t>Romaniei</w:t>
      </w:r>
      <w:proofErr w:type="spellEnd"/>
      <w:r w:rsidRPr="00CB145A">
        <w:rPr>
          <w:color w:val="000000"/>
          <w:sz w:val="24"/>
          <w:szCs w:val="24"/>
        </w:rPr>
        <w:t xml:space="preserve"> </w:t>
      </w:r>
      <w:proofErr w:type="spellStart"/>
      <w:r w:rsidRPr="00CB145A">
        <w:rPr>
          <w:color w:val="000000"/>
          <w:sz w:val="24"/>
          <w:szCs w:val="24"/>
        </w:rPr>
        <w:t>privind</w:t>
      </w:r>
      <w:proofErr w:type="spellEnd"/>
      <w:r w:rsidRPr="00CB145A">
        <w:rPr>
          <w:color w:val="000000"/>
          <w:sz w:val="24"/>
          <w:szCs w:val="24"/>
        </w:rPr>
        <w:t xml:space="preserve"> </w:t>
      </w:r>
      <w:proofErr w:type="spellStart"/>
      <w:r w:rsidRPr="00CB145A">
        <w:rPr>
          <w:color w:val="000000"/>
          <w:sz w:val="24"/>
          <w:szCs w:val="24"/>
        </w:rPr>
        <w:t>Codul</w:t>
      </w:r>
      <w:proofErr w:type="spellEnd"/>
      <w:r w:rsidRPr="00CB145A">
        <w:rPr>
          <w:color w:val="000000"/>
          <w:sz w:val="24"/>
          <w:szCs w:val="24"/>
        </w:rPr>
        <w:t xml:space="preserve"> </w:t>
      </w:r>
      <w:proofErr w:type="spellStart"/>
      <w:r w:rsidR="00F35A5E">
        <w:rPr>
          <w:color w:val="000000"/>
          <w:sz w:val="24"/>
          <w:szCs w:val="24"/>
        </w:rPr>
        <w:t>administrativ</w:t>
      </w:r>
      <w:proofErr w:type="spellEnd"/>
      <w:r w:rsidR="00F35A5E">
        <w:rPr>
          <w:color w:val="000000"/>
          <w:sz w:val="24"/>
          <w:szCs w:val="24"/>
        </w:rPr>
        <w:t xml:space="preserve">, cu </w:t>
      </w:r>
      <w:proofErr w:type="spellStart"/>
      <w:r w:rsidR="00F35A5E">
        <w:rPr>
          <w:color w:val="000000"/>
          <w:sz w:val="24"/>
          <w:szCs w:val="24"/>
        </w:rPr>
        <w:t>modificarile</w:t>
      </w:r>
      <w:proofErr w:type="spellEnd"/>
      <w:r w:rsidR="00F35A5E">
        <w:rPr>
          <w:color w:val="000000"/>
          <w:sz w:val="24"/>
          <w:szCs w:val="24"/>
        </w:rPr>
        <w:t xml:space="preserve"> </w:t>
      </w:r>
      <w:proofErr w:type="spellStart"/>
      <w:r w:rsidR="00F35A5E">
        <w:rPr>
          <w:color w:val="000000"/>
          <w:sz w:val="24"/>
          <w:szCs w:val="24"/>
        </w:rPr>
        <w:t>ș</w:t>
      </w:r>
      <w:r w:rsidRPr="00CB145A">
        <w:rPr>
          <w:color w:val="000000"/>
          <w:sz w:val="24"/>
          <w:szCs w:val="24"/>
        </w:rPr>
        <w:t>i</w:t>
      </w:r>
      <w:proofErr w:type="spellEnd"/>
      <w:r w:rsidRPr="00CB145A">
        <w:rPr>
          <w:color w:val="000000"/>
          <w:sz w:val="24"/>
          <w:szCs w:val="24"/>
        </w:rPr>
        <w:t xml:space="preserve"> </w:t>
      </w:r>
      <w:proofErr w:type="spellStart"/>
      <w:r w:rsidRPr="00CB145A">
        <w:rPr>
          <w:color w:val="000000"/>
          <w:sz w:val="24"/>
          <w:szCs w:val="24"/>
        </w:rPr>
        <w:t>completarile</w:t>
      </w:r>
      <w:proofErr w:type="spellEnd"/>
      <w:r w:rsidRPr="00CB145A">
        <w:rPr>
          <w:color w:val="000000"/>
          <w:sz w:val="24"/>
          <w:szCs w:val="24"/>
        </w:rPr>
        <w:t xml:space="preserve"> </w:t>
      </w:r>
      <w:proofErr w:type="spellStart"/>
      <w:r w:rsidRPr="00CB145A">
        <w:rPr>
          <w:color w:val="000000"/>
          <w:sz w:val="24"/>
          <w:szCs w:val="24"/>
        </w:rPr>
        <w:t>ulterioare</w:t>
      </w:r>
      <w:proofErr w:type="spellEnd"/>
      <w:r w:rsidRPr="00CB145A">
        <w:rPr>
          <w:color w:val="000000"/>
          <w:sz w:val="24"/>
          <w:szCs w:val="24"/>
        </w:rPr>
        <w:t>;</w:t>
      </w:r>
    </w:p>
    <w:p w:rsidR="00F35A5E" w:rsidRPr="00CB145A" w:rsidRDefault="00F35A5E" w:rsidP="00F35A5E">
      <w:pPr>
        <w:pStyle w:val="BodyText"/>
        <w:tabs>
          <w:tab w:val="left" w:pos="935"/>
        </w:tabs>
        <w:spacing w:after="0" w:line="240" w:lineRule="auto"/>
        <w:jc w:val="both"/>
        <w:rPr>
          <w:sz w:val="24"/>
          <w:szCs w:val="24"/>
        </w:rPr>
      </w:pPr>
    </w:p>
    <w:p w:rsidR="00946934" w:rsidRPr="00CB145A" w:rsidRDefault="00946934" w:rsidP="00946934">
      <w:pPr>
        <w:pStyle w:val="BodyText"/>
        <w:spacing w:after="240" w:line="240" w:lineRule="auto"/>
        <w:ind w:firstLine="720"/>
        <w:jc w:val="both"/>
        <w:rPr>
          <w:sz w:val="24"/>
          <w:szCs w:val="24"/>
        </w:rPr>
      </w:pPr>
      <w:r w:rsidRPr="00F35A5E">
        <w:rPr>
          <w:b/>
          <w:color w:val="000000"/>
          <w:sz w:val="24"/>
          <w:szCs w:val="24"/>
        </w:rPr>
        <w:t xml:space="preserve">In </w:t>
      </w:r>
      <w:proofErr w:type="spellStart"/>
      <w:r w:rsidRPr="00F35A5E">
        <w:rPr>
          <w:b/>
          <w:color w:val="000000"/>
          <w:sz w:val="24"/>
          <w:szCs w:val="24"/>
        </w:rPr>
        <w:t>temeiul</w:t>
      </w:r>
      <w:proofErr w:type="spellEnd"/>
      <w:r w:rsidRPr="00F35A5E">
        <w:rPr>
          <w:b/>
          <w:color w:val="000000"/>
          <w:sz w:val="24"/>
          <w:szCs w:val="24"/>
        </w:rPr>
        <w:t xml:space="preserve"> </w:t>
      </w:r>
      <w:proofErr w:type="spellStart"/>
      <w:r w:rsidRPr="00F35A5E">
        <w:rPr>
          <w:b/>
          <w:color w:val="000000"/>
          <w:sz w:val="24"/>
          <w:szCs w:val="24"/>
        </w:rPr>
        <w:t>dispozitiilor</w:t>
      </w:r>
      <w:proofErr w:type="spellEnd"/>
      <w:r w:rsidRPr="00CB145A">
        <w:rPr>
          <w:color w:val="000000"/>
          <w:sz w:val="24"/>
          <w:szCs w:val="24"/>
        </w:rPr>
        <w:t xml:space="preserve"> art. 139, </w:t>
      </w:r>
      <w:proofErr w:type="spellStart"/>
      <w:r w:rsidRPr="00CB145A">
        <w:rPr>
          <w:color w:val="000000"/>
          <w:sz w:val="24"/>
          <w:szCs w:val="24"/>
        </w:rPr>
        <w:t>alin</w:t>
      </w:r>
      <w:proofErr w:type="spellEnd"/>
      <w:r w:rsidRPr="00CB145A">
        <w:rPr>
          <w:color w:val="000000"/>
          <w:sz w:val="24"/>
          <w:szCs w:val="24"/>
        </w:rPr>
        <w:t xml:space="preserve">. (3), lit. „c” </w:t>
      </w:r>
      <w:proofErr w:type="spellStart"/>
      <w:r w:rsidRPr="00CB145A">
        <w:rPr>
          <w:color w:val="000000"/>
          <w:sz w:val="24"/>
          <w:szCs w:val="24"/>
        </w:rPr>
        <w:t>si</w:t>
      </w:r>
      <w:proofErr w:type="spellEnd"/>
      <w:r w:rsidRPr="00CB145A">
        <w:rPr>
          <w:color w:val="000000"/>
          <w:sz w:val="24"/>
          <w:szCs w:val="24"/>
        </w:rPr>
        <w:t xml:space="preserve"> art. 196. </w:t>
      </w:r>
      <w:proofErr w:type="spellStart"/>
      <w:r w:rsidRPr="00CB145A">
        <w:rPr>
          <w:color w:val="000000"/>
          <w:sz w:val="24"/>
          <w:szCs w:val="24"/>
        </w:rPr>
        <w:t>alin</w:t>
      </w:r>
      <w:proofErr w:type="spellEnd"/>
      <w:r w:rsidRPr="00CB145A">
        <w:rPr>
          <w:color w:val="000000"/>
          <w:sz w:val="24"/>
          <w:szCs w:val="24"/>
        </w:rPr>
        <w:t xml:space="preserve">. (1), lit. „a” din </w:t>
      </w:r>
      <w:proofErr w:type="spellStart"/>
      <w:r w:rsidRPr="00CB145A">
        <w:rPr>
          <w:color w:val="000000"/>
          <w:sz w:val="24"/>
          <w:szCs w:val="24"/>
        </w:rPr>
        <w:t>Ordonanta</w:t>
      </w:r>
      <w:proofErr w:type="spellEnd"/>
      <w:r w:rsidRPr="00CB145A">
        <w:rPr>
          <w:color w:val="000000"/>
          <w:sz w:val="24"/>
          <w:szCs w:val="24"/>
        </w:rPr>
        <w:t xml:space="preserve"> de </w:t>
      </w:r>
      <w:proofErr w:type="spellStart"/>
      <w:r w:rsidRPr="00CB145A">
        <w:rPr>
          <w:color w:val="000000"/>
          <w:sz w:val="24"/>
          <w:szCs w:val="24"/>
        </w:rPr>
        <w:t>urgenta</w:t>
      </w:r>
      <w:proofErr w:type="spellEnd"/>
      <w:r w:rsidRPr="00CB145A">
        <w:rPr>
          <w:color w:val="000000"/>
          <w:sz w:val="24"/>
          <w:szCs w:val="24"/>
        </w:rPr>
        <w:t xml:space="preserve"> </w:t>
      </w:r>
      <w:proofErr w:type="spellStart"/>
      <w:r w:rsidRPr="00CB145A">
        <w:rPr>
          <w:color w:val="000000"/>
          <w:sz w:val="24"/>
          <w:szCs w:val="24"/>
        </w:rPr>
        <w:t>nr</w:t>
      </w:r>
      <w:proofErr w:type="spellEnd"/>
      <w:r w:rsidRPr="00CB145A">
        <w:rPr>
          <w:color w:val="000000"/>
          <w:sz w:val="24"/>
          <w:szCs w:val="24"/>
        </w:rPr>
        <w:t xml:space="preserve">. 57 /2019 a </w:t>
      </w:r>
      <w:proofErr w:type="spellStart"/>
      <w:r w:rsidRPr="00CB145A">
        <w:rPr>
          <w:color w:val="000000"/>
          <w:sz w:val="24"/>
          <w:szCs w:val="24"/>
        </w:rPr>
        <w:t>Guvernului</w:t>
      </w:r>
      <w:proofErr w:type="spellEnd"/>
      <w:r w:rsidRPr="00CB145A">
        <w:rPr>
          <w:color w:val="000000"/>
          <w:sz w:val="24"/>
          <w:szCs w:val="24"/>
        </w:rPr>
        <w:t xml:space="preserve"> </w:t>
      </w:r>
      <w:proofErr w:type="spellStart"/>
      <w:r w:rsidRPr="00CB145A">
        <w:rPr>
          <w:color w:val="000000"/>
          <w:sz w:val="24"/>
          <w:szCs w:val="24"/>
        </w:rPr>
        <w:t>Romaniei</w:t>
      </w:r>
      <w:proofErr w:type="spellEnd"/>
      <w:r w:rsidRPr="00CB145A">
        <w:rPr>
          <w:color w:val="000000"/>
          <w:sz w:val="24"/>
          <w:szCs w:val="24"/>
        </w:rPr>
        <w:t xml:space="preserve"> </w:t>
      </w:r>
      <w:proofErr w:type="spellStart"/>
      <w:r w:rsidRPr="00CB145A">
        <w:rPr>
          <w:color w:val="000000"/>
          <w:sz w:val="24"/>
          <w:szCs w:val="24"/>
        </w:rPr>
        <w:t>privind</w:t>
      </w:r>
      <w:proofErr w:type="spellEnd"/>
      <w:r w:rsidRPr="00CB145A">
        <w:rPr>
          <w:color w:val="000000"/>
          <w:sz w:val="24"/>
          <w:szCs w:val="24"/>
        </w:rPr>
        <w:t xml:space="preserve"> </w:t>
      </w:r>
      <w:proofErr w:type="spellStart"/>
      <w:r w:rsidRPr="00CB145A">
        <w:rPr>
          <w:color w:val="000000"/>
          <w:sz w:val="24"/>
          <w:szCs w:val="24"/>
        </w:rPr>
        <w:t>Codul</w:t>
      </w:r>
      <w:proofErr w:type="spellEnd"/>
      <w:r w:rsidRPr="00CB145A">
        <w:rPr>
          <w:color w:val="000000"/>
          <w:sz w:val="24"/>
          <w:szCs w:val="24"/>
        </w:rPr>
        <w:t xml:space="preserve"> </w:t>
      </w:r>
      <w:proofErr w:type="spellStart"/>
      <w:r w:rsidR="00F35A5E">
        <w:rPr>
          <w:color w:val="000000"/>
          <w:sz w:val="24"/>
          <w:szCs w:val="24"/>
        </w:rPr>
        <w:t>administrativ</w:t>
      </w:r>
      <w:proofErr w:type="spellEnd"/>
      <w:r w:rsidR="00F35A5E">
        <w:rPr>
          <w:color w:val="000000"/>
          <w:sz w:val="24"/>
          <w:szCs w:val="24"/>
        </w:rPr>
        <w:t xml:space="preserve">, cu </w:t>
      </w:r>
      <w:proofErr w:type="spellStart"/>
      <w:r w:rsidR="00F35A5E">
        <w:rPr>
          <w:color w:val="000000"/>
          <w:sz w:val="24"/>
          <w:szCs w:val="24"/>
        </w:rPr>
        <w:t>modificarile</w:t>
      </w:r>
      <w:proofErr w:type="spellEnd"/>
      <w:r w:rsidR="00F35A5E">
        <w:rPr>
          <w:color w:val="000000"/>
          <w:sz w:val="24"/>
          <w:szCs w:val="24"/>
        </w:rPr>
        <w:t xml:space="preserve"> </w:t>
      </w:r>
      <w:proofErr w:type="spellStart"/>
      <w:r w:rsidR="00F35A5E">
        <w:rPr>
          <w:color w:val="000000"/>
          <w:sz w:val="24"/>
          <w:szCs w:val="24"/>
        </w:rPr>
        <w:t>ș</w:t>
      </w:r>
      <w:r w:rsidRPr="00CB145A">
        <w:rPr>
          <w:color w:val="000000"/>
          <w:sz w:val="24"/>
          <w:szCs w:val="24"/>
        </w:rPr>
        <w:t>i</w:t>
      </w:r>
      <w:proofErr w:type="spellEnd"/>
      <w:r w:rsidRPr="00CB145A">
        <w:rPr>
          <w:color w:val="000000"/>
          <w:sz w:val="24"/>
          <w:szCs w:val="24"/>
        </w:rPr>
        <w:t xml:space="preserve"> </w:t>
      </w:r>
      <w:proofErr w:type="spellStart"/>
      <w:r w:rsidRPr="00CB145A">
        <w:rPr>
          <w:color w:val="000000"/>
          <w:sz w:val="24"/>
          <w:szCs w:val="24"/>
        </w:rPr>
        <w:t>completarile</w:t>
      </w:r>
      <w:proofErr w:type="spellEnd"/>
      <w:r w:rsidRPr="00CB145A">
        <w:rPr>
          <w:color w:val="000000"/>
          <w:sz w:val="24"/>
          <w:szCs w:val="24"/>
        </w:rPr>
        <w:t xml:space="preserve"> </w:t>
      </w:r>
      <w:proofErr w:type="spellStart"/>
      <w:r w:rsidRPr="00CB145A">
        <w:rPr>
          <w:color w:val="000000"/>
          <w:sz w:val="24"/>
          <w:szCs w:val="24"/>
        </w:rPr>
        <w:t>ulterioare</w:t>
      </w:r>
      <w:proofErr w:type="spellEnd"/>
      <w:r w:rsidRPr="00CB145A">
        <w:rPr>
          <w:color w:val="000000"/>
          <w:sz w:val="24"/>
          <w:szCs w:val="24"/>
        </w:rPr>
        <w:t>,</w:t>
      </w:r>
    </w:p>
    <w:p w:rsidR="00946934" w:rsidRPr="00CB145A" w:rsidRDefault="00F35A5E" w:rsidP="00946934">
      <w:pPr>
        <w:pStyle w:val="BodyText"/>
        <w:spacing w:after="240" w:line="264" w:lineRule="auto"/>
        <w:jc w:val="center"/>
        <w:rPr>
          <w:sz w:val="24"/>
          <w:szCs w:val="24"/>
        </w:rPr>
      </w:pPr>
      <w:r>
        <w:rPr>
          <w:b/>
          <w:bCs/>
          <w:color w:val="000000"/>
          <w:sz w:val="24"/>
          <w:szCs w:val="24"/>
        </w:rPr>
        <w:lastRenderedPageBreak/>
        <w:t>PROPUNE SPRE ADOPTARE</w:t>
      </w:r>
      <w:r w:rsidR="00946934" w:rsidRPr="00CB145A">
        <w:rPr>
          <w:b/>
          <w:bCs/>
          <w:color w:val="000000"/>
          <w:sz w:val="24"/>
          <w:szCs w:val="24"/>
        </w:rPr>
        <w:t>:</w:t>
      </w:r>
    </w:p>
    <w:p w:rsidR="00946934" w:rsidRDefault="00946934" w:rsidP="00946934">
      <w:pPr>
        <w:pStyle w:val="BodyText"/>
        <w:spacing w:after="0" w:line="240" w:lineRule="auto"/>
        <w:ind w:firstLine="720"/>
        <w:jc w:val="both"/>
        <w:rPr>
          <w:color w:val="000000"/>
          <w:sz w:val="24"/>
          <w:szCs w:val="24"/>
        </w:rPr>
      </w:pPr>
      <w:r w:rsidRPr="00CB145A">
        <w:rPr>
          <w:b/>
          <w:bCs/>
          <w:color w:val="000000"/>
          <w:sz w:val="24"/>
          <w:szCs w:val="24"/>
        </w:rPr>
        <w:t xml:space="preserve">Art. 1 </w:t>
      </w:r>
      <w:r w:rsidR="00F35A5E">
        <w:rPr>
          <w:b/>
          <w:bCs/>
          <w:color w:val="000000"/>
          <w:sz w:val="24"/>
          <w:szCs w:val="24"/>
        </w:rPr>
        <w:t>–</w:t>
      </w:r>
      <w:r w:rsidRPr="00CB145A">
        <w:rPr>
          <w:b/>
          <w:bCs/>
          <w:color w:val="000000"/>
          <w:sz w:val="24"/>
          <w:szCs w:val="24"/>
        </w:rPr>
        <w:t xml:space="preserve"> </w:t>
      </w:r>
      <w:r w:rsidR="00F35A5E">
        <w:rPr>
          <w:color w:val="000000"/>
          <w:sz w:val="24"/>
          <w:szCs w:val="24"/>
        </w:rPr>
        <w:t xml:space="preserve">Se </w:t>
      </w:r>
      <w:proofErr w:type="spellStart"/>
      <w:r w:rsidR="00F35A5E">
        <w:rPr>
          <w:color w:val="000000"/>
          <w:sz w:val="24"/>
          <w:szCs w:val="24"/>
        </w:rPr>
        <w:t>aprobă</w:t>
      </w:r>
      <w:proofErr w:type="spellEnd"/>
      <w:r w:rsidRPr="00CB145A">
        <w:rPr>
          <w:color w:val="000000"/>
          <w:sz w:val="24"/>
          <w:szCs w:val="24"/>
        </w:rPr>
        <w:t xml:space="preserve"> </w:t>
      </w:r>
      <w:proofErr w:type="spellStart"/>
      <w:r w:rsidRPr="00CB145A">
        <w:rPr>
          <w:color w:val="000000"/>
          <w:sz w:val="24"/>
          <w:szCs w:val="24"/>
        </w:rPr>
        <w:t>procedura</w:t>
      </w:r>
      <w:proofErr w:type="spellEnd"/>
      <w:r w:rsidRPr="00CB145A">
        <w:rPr>
          <w:color w:val="000000"/>
          <w:sz w:val="24"/>
          <w:szCs w:val="24"/>
        </w:rPr>
        <w:t xml:space="preserve"> de </w:t>
      </w:r>
      <w:proofErr w:type="spellStart"/>
      <w:r w:rsidRPr="00CB145A">
        <w:rPr>
          <w:color w:val="000000"/>
          <w:sz w:val="24"/>
          <w:szCs w:val="24"/>
        </w:rPr>
        <w:t>acordare</w:t>
      </w:r>
      <w:proofErr w:type="spellEnd"/>
      <w:r w:rsidRPr="00CB145A">
        <w:rPr>
          <w:color w:val="000000"/>
          <w:sz w:val="24"/>
          <w:szCs w:val="24"/>
        </w:rPr>
        <w:t xml:space="preserve"> a </w:t>
      </w:r>
      <w:proofErr w:type="spellStart"/>
      <w:r w:rsidRPr="00CB145A">
        <w:rPr>
          <w:color w:val="000000"/>
          <w:sz w:val="24"/>
          <w:szCs w:val="24"/>
        </w:rPr>
        <w:t>scutirii</w:t>
      </w:r>
      <w:proofErr w:type="spellEnd"/>
      <w:r w:rsidRPr="00CB145A">
        <w:rPr>
          <w:color w:val="000000"/>
          <w:sz w:val="24"/>
          <w:szCs w:val="24"/>
        </w:rPr>
        <w:t xml:space="preserve"> de la </w:t>
      </w:r>
      <w:proofErr w:type="spellStart"/>
      <w:r w:rsidRPr="00CB145A">
        <w:rPr>
          <w:color w:val="000000"/>
          <w:sz w:val="24"/>
          <w:szCs w:val="24"/>
        </w:rPr>
        <w:t>plata</w:t>
      </w:r>
      <w:proofErr w:type="spellEnd"/>
      <w:r w:rsidRPr="00CB145A">
        <w:rPr>
          <w:color w:val="000000"/>
          <w:sz w:val="24"/>
          <w:szCs w:val="24"/>
        </w:rPr>
        <w:t xml:space="preserve"> </w:t>
      </w:r>
      <w:proofErr w:type="spellStart"/>
      <w:r w:rsidRPr="00CB145A">
        <w:rPr>
          <w:color w:val="000000"/>
          <w:sz w:val="24"/>
          <w:szCs w:val="24"/>
        </w:rPr>
        <w:t>majorarilor</w:t>
      </w:r>
      <w:proofErr w:type="spellEnd"/>
      <w:r w:rsidRPr="00CB145A">
        <w:rPr>
          <w:color w:val="000000"/>
          <w:sz w:val="24"/>
          <w:szCs w:val="24"/>
        </w:rPr>
        <w:t xml:space="preserve"> de </w:t>
      </w:r>
      <w:proofErr w:type="spellStart"/>
      <w:r w:rsidRPr="00CB145A">
        <w:rPr>
          <w:color w:val="000000"/>
          <w:sz w:val="24"/>
          <w:szCs w:val="24"/>
        </w:rPr>
        <w:t>i</w:t>
      </w:r>
      <w:r w:rsidR="00F35A5E">
        <w:rPr>
          <w:color w:val="000000"/>
          <w:sz w:val="24"/>
          <w:szCs w:val="24"/>
        </w:rPr>
        <w:t>ntarziere</w:t>
      </w:r>
      <w:proofErr w:type="spellEnd"/>
      <w:r w:rsidR="00F35A5E">
        <w:rPr>
          <w:color w:val="000000"/>
          <w:sz w:val="24"/>
          <w:szCs w:val="24"/>
        </w:rPr>
        <w:t xml:space="preserve"> </w:t>
      </w:r>
      <w:proofErr w:type="spellStart"/>
      <w:r w:rsidR="00F35A5E">
        <w:rPr>
          <w:color w:val="000000"/>
          <w:sz w:val="24"/>
          <w:szCs w:val="24"/>
        </w:rPr>
        <w:t>aferente</w:t>
      </w:r>
      <w:proofErr w:type="spellEnd"/>
      <w:r w:rsidR="00F35A5E">
        <w:rPr>
          <w:color w:val="000000"/>
          <w:sz w:val="24"/>
          <w:szCs w:val="24"/>
        </w:rPr>
        <w:t xml:space="preserve"> </w:t>
      </w:r>
      <w:proofErr w:type="spellStart"/>
      <w:r w:rsidR="00F35A5E">
        <w:rPr>
          <w:color w:val="000000"/>
          <w:sz w:val="24"/>
          <w:szCs w:val="24"/>
        </w:rPr>
        <w:t>impozitelor</w:t>
      </w:r>
      <w:proofErr w:type="spellEnd"/>
      <w:r w:rsidR="00F35A5E">
        <w:rPr>
          <w:color w:val="000000"/>
          <w:sz w:val="24"/>
          <w:szCs w:val="24"/>
        </w:rPr>
        <w:t xml:space="preserve"> </w:t>
      </w:r>
      <w:r w:rsidR="00F35A5E">
        <w:rPr>
          <w:color w:val="000000"/>
          <w:sz w:val="24"/>
          <w:szCs w:val="24"/>
          <w:lang w:val="ro-RO"/>
        </w:rPr>
        <w:t>ș</w:t>
      </w:r>
      <w:proofErr w:type="spellStart"/>
      <w:r w:rsidRPr="00CB145A">
        <w:rPr>
          <w:color w:val="000000"/>
          <w:sz w:val="24"/>
          <w:szCs w:val="24"/>
        </w:rPr>
        <w:t>i</w:t>
      </w:r>
      <w:proofErr w:type="spellEnd"/>
      <w:r w:rsidRPr="00CB145A">
        <w:rPr>
          <w:color w:val="000000"/>
          <w:sz w:val="24"/>
          <w:szCs w:val="24"/>
        </w:rPr>
        <w:t xml:space="preserve"> </w:t>
      </w:r>
      <w:proofErr w:type="spellStart"/>
      <w:r w:rsidRPr="00CB145A">
        <w:rPr>
          <w:color w:val="000000"/>
          <w:sz w:val="24"/>
          <w:szCs w:val="24"/>
        </w:rPr>
        <w:t>taxelor</w:t>
      </w:r>
      <w:proofErr w:type="spellEnd"/>
      <w:r w:rsidRPr="00CB145A">
        <w:rPr>
          <w:color w:val="000000"/>
          <w:sz w:val="24"/>
          <w:szCs w:val="24"/>
        </w:rPr>
        <w:t xml:space="preserve"> locale </w:t>
      </w:r>
      <w:proofErr w:type="spellStart"/>
      <w:r w:rsidRPr="00CB145A">
        <w:rPr>
          <w:color w:val="000000"/>
          <w:sz w:val="24"/>
          <w:szCs w:val="24"/>
        </w:rPr>
        <w:t>datorate</w:t>
      </w:r>
      <w:proofErr w:type="spellEnd"/>
      <w:r w:rsidRPr="00CB145A">
        <w:rPr>
          <w:color w:val="000000"/>
          <w:sz w:val="24"/>
          <w:szCs w:val="24"/>
        </w:rPr>
        <w:t xml:space="preserve"> de </w:t>
      </w:r>
      <w:proofErr w:type="spellStart"/>
      <w:r w:rsidRPr="00CB145A">
        <w:rPr>
          <w:color w:val="000000"/>
          <w:sz w:val="24"/>
          <w:szCs w:val="24"/>
        </w:rPr>
        <w:t>catre</w:t>
      </w:r>
      <w:proofErr w:type="spellEnd"/>
      <w:r w:rsidRPr="00CB145A">
        <w:rPr>
          <w:color w:val="000000"/>
          <w:sz w:val="24"/>
          <w:szCs w:val="24"/>
        </w:rPr>
        <w:t xml:space="preserve"> </w:t>
      </w:r>
      <w:proofErr w:type="spellStart"/>
      <w:r w:rsidRPr="00CB145A">
        <w:rPr>
          <w:color w:val="000000"/>
          <w:sz w:val="24"/>
          <w:szCs w:val="24"/>
        </w:rPr>
        <w:t>persoanele</w:t>
      </w:r>
      <w:proofErr w:type="spellEnd"/>
      <w:r w:rsidRPr="00CB145A">
        <w:rPr>
          <w:color w:val="000000"/>
          <w:sz w:val="24"/>
          <w:szCs w:val="24"/>
        </w:rPr>
        <w:t xml:space="preserve"> </w:t>
      </w:r>
      <w:proofErr w:type="spellStart"/>
      <w:r w:rsidRPr="00CB145A">
        <w:rPr>
          <w:color w:val="000000"/>
          <w:sz w:val="24"/>
          <w:szCs w:val="24"/>
        </w:rPr>
        <w:t>fizice</w:t>
      </w:r>
      <w:proofErr w:type="spellEnd"/>
      <w:r w:rsidRPr="00CB145A">
        <w:rPr>
          <w:color w:val="000000"/>
          <w:sz w:val="24"/>
          <w:szCs w:val="24"/>
        </w:rPr>
        <w:t xml:space="preserve"> care au </w:t>
      </w:r>
      <w:proofErr w:type="spellStart"/>
      <w:r w:rsidRPr="00CB145A">
        <w:rPr>
          <w:color w:val="000000"/>
          <w:sz w:val="24"/>
          <w:szCs w:val="24"/>
        </w:rPr>
        <w:t>calitatea</w:t>
      </w:r>
      <w:proofErr w:type="spellEnd"/>
      <w:r w:rsidRPr="00CB145A">
        <w:rPr>
          <w:color w:val="000000"/>
          <w:sz w:val="24"/>
          <w:szCs w:val="24"/>
        </w:rPr>
        <w:t xml:space="preserve"> de </w:t>
      </w:r>
      <w:proofErr w:type="spellStart"/>
      <w:r w:rsidRPr="00CB145A">
        <w:rPr>
          <w:color w:val="000000"/>
          <w:sz w:val="24"/>
          <w:szCs w:val="24"/>
        </w:rPr>
        <w:t>contribuabili</w:t>
      </w:r>
      <w:proofErr w:type="spellEnd"/>
      <w:r w:rsidRPr="00CB145A">
        <w:rPr>
          <w:color w:val="000000"/>
          <w:sz w:val="24"/>
          <w:szCs w:val="24"/>
        </w:rPr>
        <w:t xml:space="preserve"> </w:t>
      </w:r>
      <w:proofErr w:type="spellStart"/>
      <w:r w:rsidRPr="00CB145A">
        <w:rPr>
          <w:color w:val="000000"/>
          <w:sz w:val="24"/>
          <w:szCs w:val="24"/>
        </w:rPr>
        <w:t>ai</w:t>
      </w:r>
      <w:proofErr w:type="spellEnd"/>
      <w:r w:rsidRPr="00CB145A">
        <w:rPr>
          <w:color w:val="000000"/>
          <w:sz w:val="24"/>
          <w:szCs w:val="24"/>
        </w:rPr>
        <w:t xml:space="preserve"> </w:t>
      </w:r>
      <w:proofErr w:type="spellStart"/>
      <w:r w:rsidRPr="00CB145A">
        <w:rPr>
          <w:color w:val="000000"/>
          <w:sz w:val="24"/>
          <w:szCs w:val="24"/>
        </w:rPr>
        <w:t>bugetulu</w:t>
      </w:r>
      <w:r w:rsidR="00F35A5E">
        <w:rPr>
          <w:color w:val="000000"/>
          <w:sz w:val="24"/>
          <w:szCs w:val="24"/>
        </w:rPr>
        <w:t>i</w:t>
      </w:r>
      <w:proofErr w:type="spellEnd"/>
      <w:r w:rsidR="00F35A5E">
        <w:rPr>
          <w:color w:val="000000"/>
          <w:sz w:val="24"/>
          <w:szCs w:val="24"/>
        </w:rPr>
        <w:t xml:space="preserve"> local al </w:t>
      </w:r>
      <w:proofErr w:type="spellStart"/>
      <w:r w:rsidR="00F35A5E">
        <w:rPr>
          <w:color w:val="000000"/>
          <w:sz w:val="24"/>
          <w:szCs w:val="24"/>
        </w:rPr>
        <w:t>comunei</w:t>
      </w:r>
      <w:proofErr w:type="spellEnd"/>
      <w:r w:rsidR="00F35A5E">
        <w:rPr>
          <w:color w:val="000000"/>
          <w:sz w:val="24"/>
          <w:szCs w:val="24"/>
        </w:rPr>
        <w:t xml:space="preserve"> </w:t>
      </w:r>
      <w:proofErr w:type="spellStart"/>
      <w:r w:rsidR="00F35A5E">
        <w:rPr>
          <w:color w:val="000000"/>
          <w:sz w:val="24"/>
          <w:szCs w:val="24"/>
        </w:rPr>
        <w:t>Mitreni</w:t>
      </w:r>
      <w:proofErr w:type="spellEnd"/>
      <w:r w:rsidRPr="00CB145A">
        <w:rPr>
          <w:color w:val="000000"/>
          <w:sz w:val="24"/>
          <w:szCs w:val="24"/>
        </w:rPr>
        <w:t xml:space="preserve">. </w:t>
      </w:r>
      <w:proofErr w:type="spellStart"/>
      <w:r w:rsidRPr="00CB145A">
        <w:rPr>
          <w:color w:val="000000"/>
          <w:sz w:val="24"/>
          <w:szCs w:val="24"/>
        </w:rPr>
        <w:t>Judetul</w:t>
      </w:r>
      <w:proofErr w:type="spellEnd"/>
      <w:r w:rsidRPr="00CB145A">
        <w:rPr>
          <w:color w:val="000000"/>
          <w:sz w:val="24"/>
          <w:szCs w:val="24"/>
        </w:rPr>
        <w:t xml:space="preserve"> </w:t>
      </w:r>
      <w:proofErr w:type="spellStart"/>
      <w:r w:rsidRPr="00CB145A">
        <w:rPr>
          <w:color w:val="000000"/>
          <w:sz w:val="24"/>
          <w:szCs w:val="24"/>
        </w:rPr>
        <w:t>Calarasi</w:t>
      </w:r>
      <w:proofErr w:type="spellEnd"/>
      <w:r w:rsidRPr="00CB145A">
        <w:rPr>
          <w:color w:val="000000"/>
          <w:sz w:val="24"/>
          <w:szCs w:val="24"/>
        </w:rPr>
        <w:t xml:space="preserve">, in forma </w:t>
      </w:r>
      <w:proofErr w:type="spellStart"/>
      <w:r w:rsidRPr="00CB145A">
        <w:rPr>
          <w:color w:val="000000"/>
          <w:sz w:val="24"/>
          <w:szCs w:val="24"/>
        </w:rPr>
        <w:t>prevazuta</w:t>
      </w:r>
      <w:proofErr w:type="spellEnd"/>
      <w:r w:rsidRPr="00CB145A">
        <w:rPr>
          <w:color w:val="000000"/>
          <w:sz w:val="24"/>
          <w:szCs w:val="24"/>
        </w:rPr>
        <w:t xml:space="preserve"> in </w:t>
      </w:r>
      <w:proofErr w:type="spellStart"/>
      <w:r w:rsidRPr="00CB145A">
        <w:rPr>
          <w:color w:val="000000"/>
          <w:sz w:val="24"/>
          <w:szCs w:val="24"/>
        </w:rPr>
        <w:t>anexa</w:t>
      </w:r>
      <w:proofErr w:type="spellEnd"/>
      <w:r w:rsidRPr="00CB145A">
        <w:rPr>
          <w:color w:val="000000"/>
          <w:sz w:val="24"/>
          <w:szCs w:val="24"/>
        </w:rPr>
        <w:t xml:space="preserve"> care face parte </w:t>
      </w:r>
      <w:proofErr w:type="spellStart"/>
      <w:r w:rsidRPr="00CB145A">
        <w:rPr>
          <w:color w:val="000000"/>
          <w:sz w:val="24"/>
          <w:szCs w:val="24"/>
        </w:rPr>
        <w:t>integranta</w:t>
      </w:r>
      <w:proofErr w:type="spellEnd"/>
      <w:r w:rsidRPr="00CB145A">
        <w:rPr>
          <w:color w:val="000000"/>
          <w:sz w:val="24"/>
          <w:szCs w:val="24"/>
        </w:rPr>
        <w:t xml:space="preserve"> din </w:t>
      </w:r>
      <w:proofErr w:type="spellStart"/>
      <w:r w:rsidRPr="00CB145A">
        <w:rPr>
          <w:color w:val="000000"/>
          <w:sz w:val="24"/>
          <w:szCs w:val="24"/>
        </w:rPr>
        <w:t>prezenta</w:t>
      </w:r>
      <w:proofErr w:type="spellEnd"/>
      <w:r w:rsidRPr="00CB145A">
        <w:rPr>
          <w:color w:val="000000"/>
          <w:sz w:val="24"/>
          <w:szCs w:val="24"/>
        </w:rPr>
        <w:t xml:space="preserve"> </w:t>
      </w:r>
      <w:proofErr w:type="spellStart"/>
      <w:r w:rsidRPr="00CB145A">
        <w:rPr>
          <w:color w:val="000000"/>
          <w:sz w:val="24"/>
          <w:szCs w:val="24"/>
        </w:rPr>
        <w:t>hotarare</w:t>
      </w:r>
      <w:proofErr w:type="spellEnd"/>
      <w:r w:rsidRPr="00CB145A">
        <w:rPr>
          <w:color w:val="000000"/>
          <w:sz w:val="24"/>
          <w:szCs w:val="24"/>
        </w:rPr>
        <w:t>.</w:t>
      </w:r>
    </w:p>
    <w:p w:rsidR="00F35A5E" w:rsidRPr="00CB145A" w:rsidRDefault="00F35A5E" w:rsidP="00946934">
      <w:pPr>
        <w:pStyle w:val="BodyText"/>
        <w:spacing w:after="0" w:line="240" w:lineRule="auto"/>
        <w:ind w:firstLine="720"/>
        <w:jc w:val="both"/>
        <w:rPr>
          <w:sz w:val="24"/>
          <w:szCs w:val="24"/>
        </w:rPr>
      </w:pPr>
    </w:p>
    <w:p w:rsidR="00946934" w:rsidRDefault="00946934" w:rsidP="00946934">
      <w:pPr>
        <w:pStyle w:val="BodyText"/>
        <w:spacing w:after="0" w:line="240" w:lineRule="auto"/>
        <w:ind w:firstLine="720"/>
        <w:jc w:val="both"/>
        <w:rPr>
          <w:color w:val="000000"/>
          <w:sz w:val="24"/>
          <w:szCs w:val="24"/>
        </w:rPr>
      </w:pPr>
      <w:r w:rsidRPr="00F35A5E">
        <w:rPr>
          <w:b/>
          <w:color w:val="000000"/>
          <w:sz w:val="24"/>
          <w:szCs w:val="24"/>
        </w:rPr>
        <w:t>Art. 2</w:t>
      </w:r>
      <w:r w:rsidRPr="00CB145A">
        <w:rPr>
          <w:color w:val="000000"/>
          <w:sz w:val="24"/>
          <w:szCs w:val="24"/>
        </w:rPr>
        <w:t xml:space="preserve"> - Schema de </w:t>
      </w:r>
      <w:proofErr w:type="spellStart"/>
      <w:r w:rsidRPr="00CB145A">
        <w:rPr>
          <w:color w:val="000000"/>
          <w:sz w:val="24"/>
          <w:szCs w:val="24"/>
        </w:rPr>
        <w:t>ajutor</w:t>
      </w:r>
      <w:proofErr w:type="spellEnd"/>
      <w:r w:rsidRPr="00CB145A">
        <w:rPr>
          <w:color w:val="000000"/>
          <w:sz w:val="24"/>
          <w:szCs w:val="24"/>
        </w:rPr>
        <w:t xml:space="preserve"> de </w:t>
      </w:r>
      <w:proofErr w:type="spellStart"/>
      <w:r w:rsidRPr="00CB145A">
        <w:rPr>
          <w:color w:val="000000"/>
          <w:sz w:val="24"/>
          <w:szCs w:val="24"/>
        </w:rPr>
        <w:t>minimis</w:t>
      </w:r>
      <w:proofErr w:type="spellEnd"/>
      <w:r w:rsidRPr="00CB145A">
        <w:rPr>
          <w:color w:val="000000"/>
          <w:sz w:val="24"/>
          <w:szCs w:val="24"/>
        </w:rPr>
        <w:t xml:space="preserve"> </w:t>
      </w:r>
      <w:proofErr w:type="spellStart"/>
      <w:r w:rsidRPr="00CB145A">
        <w:rPr>
          <w:color w:val="000000"/>
          <w:sz w:val="24"/>
          <w:szCs w:val="24"/>
        </w:rPr>
        <w:t>prevazuta</w:t>
      </w:r>
      <w:proofErr w:type="spellEnd"/>
      <w:r w:rsidRPr="00CB145A">
        <w:rPr>
          <w:color w:val="000000"/>
          <w:sz w:val="24"/>
          <w:szCs w:val="24"/>
        </w:rPr>
        <w:t xml:space="preserve"> la art. 1 </w:t>
      </w:r>
      <w:r w:rsidR="00F35A5E">
        <w:rPr>
          <w:color w:val="000000"/>
          <w:sz w:val="24"/>
          <w:szCs w:val="24"/>
        </w:rPr>
        <w:t xml:space="preserve">se </w:t>
      </w:r>
      <w:proofErr w:type="spellStart"/>
      <w:r w:rsidR="00F35A5E">
        <w:rPr>
          <w:color w:val="000000"/>
          <w:sz w:val="24"/>
          <w:szCs w:val="24"/>
        </w:rPr>
        <w:t>aplica</w:t>
      </w:r>
      <w:proofErr w:type="spellEnd"/>
      <w:r w:rsidR="00F35A5E">
        <w:rPr>
          <w:color w:val="000000"/>
          <w:sz w:val="24"/>
          <w:szCs w:val="24"/>
        </w:rPr>
        <w:t xml:space="preserve"> </w:t>
      </w:r>
      <w:proofErr w:type="spellStart"/>
      <w:r w:rsidR="00F35A5E">
        <w:rPr>
          <w:color w:val="000000"/>
          <w:sz w:val="24"/>
          <w:szCs w:val="24"/>
        </w:rPr>
        <w:t>incepand</w:t>
      </w:r>
      <w:proofErr w:type="spellEnd"/>
      <w:r w:rsidR="00F35A5E">
        <w:rPr>
          <w:color w:val="000000"/>
          <w:sz w:val="24"/>
          <w:szCs w:val="24"/>
        </w:rPr>
        <w:t xml:space="preserve"> cu data </w:t>
      </w:r>
      <w:proofErr w:type="spellStart"/>
      <w:r w:rsidR="00F35A5E">
        <w:rPr>
          <w:color w:val="000000"/>
          <w:sz w:val="24"/>
          <w:szCs w:val="24"/>
        </w:rPr>
        <w:t>de</w:t>
      </w:r>
      <w:proofErr w:type="spellEnd"/>
      <w:r w:rsidR="00F35A5E">
        <w:rPr>
          <w:color w:val="000000"/>
          <w:sz w:val="24"/>
          <w:szCs w:val="24"/>
        </w:rPr>
        <w:t xml:space="preserve"> 15</w:t>
      </w:r>
      <w:r w:rsidRPr="00CB145A">
        <w:rPr>
          <w:color w:val="000000"/>
          <w:sz w:val="24"/>
          <w:szCs w:val="24"/>
        </w:rPr>
        <w:t xml:space="preserve">.10.2026 </w:t>
      </w:r>
      <w:proofErr w:type="spellStart"/>
      <w:r w:rsidRPr="00CB145A">
        <w:rPr>
          <w:color w:val="000000"/>
          <w:sz w:val="24"/>
          <w:szCs w:val="24"/>
        </w:rPr>
        <w:t>pana</w:t>
      </w:r>
      <w:proofErr w:type="spellEnd"/>
      <w:r w:rsidRPr="00CB145A">
        <w:rPr>
          <w:color w:val="000000"/>
          <w:sz w:val="24"/>
          <w:szCs w:val="24"/>
        </w:rPr>
        <w:t xml:space="preserve"> la data </w:t>
      </w:r>
      <w:proofErr w:type="spellStart"/>
      <w:r w:rsidRPr="00CB145A">
        <w:rPr>
          <w:color w:val="000000"/>
          <w:sz w:val="24"/>
          <w:szCs w:val="24"/>
        </w:rPr>
        <w:t>de</w:t>
      </w:r>
      <w:proofErr w:type="spellEnd"/>
      <w:r w:rsidRPr="00CB145A">
        <w:rPr>
          <w:color w:val="000000"/>
          <w:sz w:val="24"/>
          <w:szCs w:val="24"/>
        </w:rPr>
        <w:t xml:space="preserve"> 31.12.2028.</w:t>
      </w:r>
    </w:p>
    <w:p w:rsidR="00F35A5E" w:rsidRPr="00CB145A" w:rsidRDefault="00F35A5E" w:rsidP="00946934">
      <w:pPr>
        <w:pStyle w:val="BodyText"/>
        <w:spacing w:after="0" w:line="240" w:lineRule="auto"/>
        <w:ind w:firstLine="720"/>
        <w:jc w:val="both"/>
        <w:rPr>
          <w:sz w:val="24"/>
          <w:szCs w:val="24"/>
        </w:rPr>
      </w:pPr>
    </w:p>
    <w:p w:rsidR="00946934" w:rsidRDefault="00946934" w:rsidP="00946934">
      <w:pPr>
        <w:pStyle w:val="BodyText"/>
        <w:spacing w:after="0" w:line="240" w:lineRule="auto"/>
        <w:ind w:firstLine="720"/>
        <w:jc w:val="both"/>
        <w:rPr>
          <w:color w:val="000000"/>
          <w:sz w:val="24"/>
          <w:szCs w:val="24"/>
        </w:rPr>
      </w:pPr>
      <w:r w:rsidRPr="00F35A5E">
        <w:rPr>
          <w:b/>
          <w:color w:val="000000"/>
          <w:sz w:val="24"/>
          <w:szCs w:val="24"/>
        </w:rPr>
        <w:t>Art. 3</w:t>
      </w:r>
      <w:r w:rsidRPr="00CB145A">
        <w:rPr>
          <w:color w:val="000000"/>
          <w:sz w:val="24"/>
          <w:szCs w:val="24"/>
        </w:rPr>
        <w:t xml:space="preserve"> - In </w:t>
      </w:r>
      <w:proofErr w:type="spellStart"/>
      <w:r w:rsidRPr="00CB145A">
        <w:rPr>
          <w:color w:val="000000"/>
          <w:sz w:val="24"/>
          <w:szCs w:val="24"/>
        </w:rPr>
        <w:t>termen</w:t>
      </w:r>
      <w:proofErr w:type="spellEnd"/>
      <w:r w:rsidRPr="00CB145A">
        <w:rPr>
          <w:color w:val="000000"/>
          <w:sz w:val="24"/>
          <w:szCs w:val="24"/>
        </w:rPr>
        <w:t xml:space="preserve"> de 15 </w:t>
      </w:r>
      <w:proofErr w:type="spellStart"/>
      <w:r w:rsidRPr="00CB145A">
        <w:rPr>
          <w:color w:val="000000"/>
          <w:sz w:val="24"/>
          <w:szCs w:val="24"/>
        </w:rPr>
        <w:t>zile</w:t>
      </w:r>
      <w:proofErr w:type="spellEnd"/>
      <w:r w:rsidRPr="00CB145A">
        <w:rPr>
          <w:color w:val="000000"/>
          <w:sz w:val="24"/>
          <w:szCs w:val="24"/>
        </w:rPr>
        <w:t xml:space="preserve"> de la data </w:t>
      </w:r>
      <w:proofErr w:type="spellStart"/>
      <w:r w:rsidRPr="00CB145A">
        <w:rPr>
          <w:color w:val="000000"/>
          <w:sz w:val="24"/>
          <w:szCs w:val="24"/>
        </w:rPr>
        <w:t>adoptarii</w:t>
      </w:r>
      <w:proofErr w:type="spellEnd"/>
      <w:r w:rsidRPr="00CB145A">
        <w:rPr>
          <w:color w:val="000000"/>
          <w:sz w:val="24"/>
          <w:szCs w:val="24"/>
        </w:rPr>
        <w:t xml:space="preserve">, </w:t>
      </w:r>
      <w:proofErr w:type="spellStart"/>
      <w:r w:rsidRPr="00CB145A">
        <w:rPr>
          <w:color w:val="000000"/>
          <w:sz w:val="24"/>
          <w:szCs w:val="24"/>
        </w:rPr>
        <w:t>prezenta</w:t>
      </w:r>
      <w:proofErr w:type="spellEnd"/>
      <w:r w:rsidRPr="00CB145A">
        <w:rPr>
          <w:color w:val="000000"/>
          <w:sz w:val="24"/>
          <w:szCs w:val="24"/>
        </w:rPr>
        <w:t xml:space="preserve"> </w:t>
      </w:r>
      <w:proofErr w:type="spellStart"/>
      <w:r w:rsidRPr="00CB145A">
        <w:rPr>
          <w:color w:val="000000"/>
          <w:sz w:val="24"/>
          <w:szCs w:val="24"/>
        </w:rPr>
        <w:t>hotarare</w:t>
      </w:r>
      <w:proofErr w:type="spellEnd"/>
      <w:r w:rsidRPr="00CB145A">
        <w:rPr>
          <w:color w:val="000000"/>
          <w:sz w:val="24"/>
          <w:szCs w:val="24"/>
        </w:rPr>
        <w:t xml:space="preserve"> </w:t>
      </w:r>
      <w:proofErr w:type="spellStart"/>
      <w:r w:rsidRPr="00CB145A">
        <w:rPr>
          <w:color w:val="000000"/>
          <w:sz w:val="24"/>
          <w:szCs w:val="24"/>
        </w:rPr>
        <w:t>va</w:t>
      </w:r>
      <w:proofErr w:type="spellEnd"/>
      <w:r w:rsidRPr="00CB145A">
        <w:rPr>
          <w:color w:val="000000"/>
          <w:sz w:val="24"/>
          <w:szCs w:val="24"/>
        </w:rPr>
        <w:t xml:space="preserve"> fi </w:t>
      </w:r>
      <w:proofErr w:type="spellStart"/>
      <w:r w:rsidRPr="00CB145A">
        <w:rPr>
          <w:color w:val="000000"/>
          <w:sz w:val="24"/>
          <w:szCs w:val="24"/>
        </w:rPr>
        <w:t>transmisa</w:t>
      </w:r>
      <w:proofErr w:type="spellEnd"/>
      <w:r w:rsidRPr="00CB145A">
        <w:rPr>
          <w:color w:val="000000"/>
          <w:sz w:val="24"/>
          <w:szCs w:val="24"/>
        </w:rPr>
        <w:t>,</w:t>
      </w:r>
      <w:r w:rsidR="00F35A5E">
        <w:rPr>
          <w:color w:val="000000"/>
          <w:sz w:val="24"/>
          <w:szCs w:val="24"/>
        </w:rPr>
        <w:t xml:space="preserve"> </w:t>
      </w:r>
      <w:proofErr w:type="spellStart"/>
      <w:r w:rsidR="00F35A5E">
        <w:rPr>
          <w:color w:val="000000"/>
          <w:sz w:val="24"/>
          <w:szCs w:val="24"/>
        </w:rPr>
        <w:t>prin</w:t>
      </w:r>
      <w:proofErr w:type="spellEnd"/>
      <w:r w:rsidR="00F35A5E">
        <w:rPr>
          <w:color w:val="000000"/>
          <w:sz w:val="24"/>
          <w:szCs w:val="24"/>
        </w:rPr>
        <w:t xml:space="preserve"> </w:t>
      </w:r>
      <w:proofErr w:type="spellStart"/>
      <w:r w:rsidR="00F35A5E">
        <w:rPr>
          <w:color w:val="000000"/>
          <w:sz w:val="24"/>
          <w:szCs w:val="24"/>
        </w:rPr>
        <w:t>grija</w:t>
      </w:r>
      <w:proofErr w:type="spellEnd"/>
      <w:r w:rsidR="00F35A5E">
        <w:rPr>
          <w:color w:val="000000"/>
          <w:sz w:val="24"/>
          <w:szCs w:val="24"/>
        </w:rPr>
        <w:t xml:space="preserve"> </w:t>
      </w:r>
      <w:proofErr w:type="spellStart"/>
      <w:r w:rsidR="00F35A5E">
        <w:rPr>
          <w:color w:val="000000"/>
          <w:sz w:val="24"/>
          <w:szCs w:val="24"/>
        </w:rPr>
        <w:t>Compartimentului</w:t>
      </w:r>
      <w:proofErr w:type="spellEnd"/>
      <w:r w:rsidR="00F35A5E">
        <w:rPr>
          <w:color w:val="000000"/>
          <w:sz w:val="24"/>
          <w:szCs w:val="24"/>
        </w:rPr>
        <w:t xml:space="preserve"> </w:t>
      </w:r>
      <w:proofErr w:type="spellStart"/>
      <w:r w:rsidR="00F35A5E">
        <w:rPr>
          <w:color w:val="000000"/>
          <w:sz w:val="24"/>
          <w:szCs w:val="24"/>
        </w:rPr>
        <w:t>Taxe</w:t>
      </w:r>
      <w:proofErr w:type="spellEnd"/>
      <w:r w:rsidR="00F35A5E">
        <w:rPr>
          <w:color w:val="000000"/>
          <w:sz w:val="24"/>
          <w:szCs w:val="24"/>
        </w:rPr>
        <w:t xml:space="preserve"> </w:t>
      </w:r>
      <w:proofErr w:type="spellStart"/>
      <w:r w:rsidR="00F35A5E">
        <w:rPr>
          <w:color w:val="000000"/>
          <w:sz w:val="24"/>
          <w:szCs w:val="24"/>
        </w:rPr>
        <w:t>și</w:t>
      </w:r>
      <w:proofErr w:type="spellEnd"/>
      <w:r w:rsidR="00F35A5E">
        <w:rPr>
          <w:color w:val="000000"/>
          <w:sz w:val="24"/>
          <w:szCs w:val="24"/>
        </w:rPr>
        <w:t xml:space="preserve"> </w:t>
      </w:r>
      <w:proofErr w:type="spellStart"/>
      <w:r w:rsidR="00F35A5E">
        <w:rPr>
          <w:color w:val="000000"/>
          <w:sz w:val="24"/>
          <w:szCs w:val="24"/>
        </w:rPr>
        <w:t>impozite</w:t>
      </w:r>
      <w:proofErr w:type="spellEnd"/>
      <w:r w:rsidRPr="00CB145A">
        <w:rPr>
          <w:color w:val="000000"/>
          <w:sz w:val="24"/>
          <w:szCs w:val="24"/>
        </w:rPr>
        <w:t xml:space="preserve">, </w:t>
      </w:r>
      <w:proofErr w:type="spellStart"/>
      <w:r w:rsidRPr="00CB145A">
        <w:rPr>
          <w:color w:val="000000"/>
          <w:sz w:val="24"/>
          <w:szCs w:val="24"/>
        </w:rPr>
        <w:t>Consiliu</w:t>
      </w:r>
      <w:r w:rsidR="00F35A5E">
        <w:rPr>
          <w:color w:val="000000"/>
          <w:sz w:val="24"/>
          <w:szCs w:val="24"/>
        </w:rPr>
        <w:t>lui</w:t>
      </w:r>
      <w:proofErr w:type="spellEnd"/>
      <w:r w:rsidR="00F35A5E">
        <w:rPr>
          <w:color w:val="000000"/>
          <w:sz w:val="24"/>
          <w:szCs w:val="24"/>
        </w:rPr>
        <w:t xml:space="preserve"> </w:t>
      </w:r>
      <w:proofErr w:type="spellStart"/>
      <w:r w:rsidR="00F35A5E">
        <w:rPr>
          <w:color w:val="000000"/>
          <w:sz w:val="24"/>
          <w:szCs w:val="24"/>
        </w:rPr>
        <w:t>Concurenței</w:t>
      </w:r>
      <w:proofErr w:type="spellEnd"/>
      <w:r w:rsidR="00F35A5E">
        <w:rPr>
          <w:color w:val="000000"/>
          <w:sz w:val="24"/>
          <w:szCs w:val="24"/>
        </w:rPr>
        <w:t xml:space="preserve">, </w:t>
      </w:r>
      <w:proofErr w:type="spellStart"/>
      <w:r w:rsidR="00F35A5E">
        <w:rPr>
          <w:color w:val="000000"/>
          <w:sz w:val="24"/>
          <w:szCs w:val="24"/>
        </w:rPr>
        <w:t>spre</w:t>
      </w:r>
      <w:proofErr w:type="spellEnd"/>
      <w:r w:rsidR="00F35A5E">
        <w:rPr>
          <w:color w:val="000000"/>
          <w:sz w:val="24"/>
          <w:szCs w:val="24"/>
        </w:rPr>
        <w:t xml:space="preserve"> </w:t>
      </w:r>
      <w:proofErr w:type="spellStart"/>
      <w:r w:rsidR="00F35A5E">
        <w:rPr>
          <w:color w:val="000000"/>
          <w:sz w:val="24"/>
          <w:szCs w:val="24"/>
        </w:rPr>
        <w:t>informare</w:t>
      </w:r>
      <w:proofErr w:type="spellEnd"/>
      <w:r w:rsidR="00F35A5E">
        <w:rPr>
          <w:color w:val="000000"/>
          <w:sz w:val="24"/>
          <w:szCs w:val="24"/>
        </w:rPr>
        <w:t>.</w:t>
      </w:r>
    </w:p>
    <w:p w:rsidR="00F35A5E" w:rsidRPr="00CB145A" w:rsidRDefault="00F35A5E" w:rsidP="00946934">
      <w:pPr>
        <w:pStyle w:val="BodyText"/>
        <w:spacing w:after="0" w:line="240" w:lineRule="auto"/>
        <w:ind w:firstLine="720"/>
        <w:jc w:val="both"/>
        <w:rPr>
          <w:sz w:val="24"/>
          <w:szCs w:val="24"/>
        </w:rPr>
      </w:pPr>
    </w:p>
    <w:p w:rsidR="00F35A5E" w:rsidRDefault="00F35A5E" w:rsidP="00F35A5E">
      <w:pPr>
        <w:tabs>
          <w:tab w:val="left" w:pos="7088"/>
        </w:tabs>
        <w:spacing w:after="111" w:line="256" w:lineRule="auto"/>
        <w:ind w:left="450" w:right="753"/>
        <w:jc w:val="both"/>
        <w:rPr>
          <w:rFonts w:ascii="Times New Roman" w:hAnsi="Times New Roman" w:cs="Times New Roman"/>
          <w:sz w:val="24"/>
          <w:szCs w:val="24"/>
        </w:rPr>
      </w:pPr>
      <w:r w:rsidRPr="00F35A5E">
        <w:rPr>
          <w:rFonts w:ascii="Times New Roman" w:hAnsi="Times New Roman" w:cs="Times New Roman"/>
          <w:b/>
          <w:sz w:val="24"/>
          <w:szCs w:val="24"/>
        </w:rPr>
        <w:t>Art. 4</w:t>
      </w:r>
      <w:r w:rsidRPr="00575E27">
        <w:rPr>
          <w:rFonts w:ascii="Times New Roman" w:hAnsi="Times New Roman" w:cs="Times New Roman"/>
          <w:b/>
          <w:sz w:val="24"/>
          <w:szCs w:val="24"/>
          <w:u w:val="single"/>
        </w:rPr>
        <w:t xml:space="preserve">  </w:t>
      </w:r>
      <w:r>
        <w:rPr>
          <w:rFonts w:ascii="Times New Roman" w:hAnsi="Times New Roman" w:cs="Times New Roman"/>
          <w:b/>
          <w:sz w:val="24"/>
          <w:szCs w:val="24"/>
          <w:u w:val="single"/>
        </w:rPr>
        <w:t xml:space="preserve"> </w:t>
      </w:r>
      <w:r w:rsidRPr="00575E27">
        <w:rPr>
          <w:rFonts w:ascii="Times New Roman" w:hAnsi="Times New Roman" w:cs="Times New Roman"/>
          <w:sz w:val="24"/>
          <w:szCs w:val="24"/>
        </w:rPr>
        <w:t>Primarul comunei Mitreni, împreună cu compartimentul de specialitate vor duce la îndeplinire prezenta hotărâre..</w:t>
      </w:r>
      <w:bookmarkStart w:id="10" w:name="_GoBack"/>
      <w:bookmarkEnd w:id="10"/>
    </w:p>
    <w:p w:rsidR="00F35A5E" w:rsidRPr="00575E27" w:rsidRDefault="00F35A5E" w:rsidP="00F35A5E">
      <w:pPr>
        <w:tabs>
          <w:tab w:val="left" w:pos="7088"/>
        </w:tabs>
        <w:spacing w:after="111" w:line="256" w:lineRule="auto"/>
        <w:ind w:left="450" w:right="753"/>
        <w:jc w:val="both"/>
        <w:rPr>
          <w:rFonts w:ascii="Times New Roman" w:hAnsi="Times New Roman" w:cs="Times New Roman"/>
          <w:sz w:val="24"/>
          <w:szCs w:val="24"/>
        </w:rPr>
      </w:pPr>
    </w:p>
    <w:p w:rsidR="00F35A5E" w:rsidRPr="00575E27" w:rsidRDefault="00F35A5E" w:rsidP="00F35A5E">
      <w:pPr>
        <w:spacing w:after="0"/>
        <w:jc w:val="both"/>
        <w:rPr>
          <w:rFonts w:ascii="Times New Roman" w:hAnsi="Times New Roman" w:cs="Times New Roman"/>
          <w:b/>
          <w:sz w:val="24"/>
          <w:szCs w:val="24"/>
          <w:u w:val="single"/>
        </w:rPr>
      </w:pPr>
      <w:r w:rsidRPr="00F35A5E">
        <w:rPr>
          <w:rFonts w:ascii="Times New Roman" w:hAnsi="Times New Roman" w:cs="Times New Roman"/>
          <w:b/>
          <w:sz w:val="24"/>
          <w:szCs w:val="24"/>
        </w:rPr>
        <w:t>Art. 5</w:t>
      </w:r>
      <w:r w:rsidRPr="00575E27">
        <w:rPr>
          <w:rFonts w:ascii="Times New Roman" w:hAnsi="Times New Roman" w:cs="Times New Roman"/>
          <w:b/>
          <w:sz w:val="24"/>
          <w:szCs w:val="24"/>
          <w:u w:val="single"/>
        </w:rPr>
        <w:t xml:space="preserve"> </w:t>
      </w:r>
      <w:r w:rsidRPr="00575E27">
        <w:rPr>
          <w:rFonts w:ascii="Times New Roman" w:hAnsi="Times New Roman" w:cs="Times New Roman"/>
          <w:sz w:val="24"/>
          <w:szCs w:val="24"/>
        </w:rPr>
        <w:t>(1) Prezenta hotărâre se comunică Primarului comunei Mitreni, Institutiei Prefectului judeţului Călăraşi în vederea exercitării controlului cu privire la legalitate şi se aduce la cunoştinţă publică prin grija secretarului comunei Mitreni, judeţul Călăraşi.</w:t>
      </w:r>
    </w:p>
    <w:p w:rsidR="00F35A5E" w:rsidRPr="00575E27" w:rsidRDefault="00F35A5E" w:rsidP="00F35A5E">
      <w:pPr>
        <w:spacing w:after="0"/>
        <w:ind w:firstLine="720"/>
        <w:jc w:val="both"/>
        <w:rPr>
          <w:rFonts w:ascii="Times New Roman" w:hAnsi="Times New Roman" w:cs="Times New Roman"/>
          <w:sz w:val="24"/>
          <w:szCs w:val="24"/>
        </w:rPr>
      </w:pPr>
      <w:r w:rsidRPr="00575E27">
        <w:rPr>
          <w:rFonts w:ascii="Times New Roman" w:hAnsi="Times New Roman" w:cs="Times New Roman"/>
          <w:sz w:val="24"/>
          <w:szCs w:val="24"/>
        </w:rPr>
        <w:t>(2) Aducerea la cunoştinţa publică se face prin publicare pe site-ul instituției și prin afişare la sediul consiliului local al comunei Mitreni, judeţul Călăraşi.</w:t>
      </w:r>
    </w:p>
    <w:p w:rsidR="00F35A5E" w:rsidRPr="00575E27" w:rsidRDefault="00F35A5E" w:rsidP="00F35A5E">
      <w:pPr>
        <w:spacing w:after="0"/>
        <w:jc w:val="center"/>
        <w:rPr>
          <w:rFonts w:ascii="Times New Roman" w:hAnsi="Times New Roman" w:cs="Times New Roman"/>
          <w:b/>
          <w:sz w:val="24"/>
          <w:szCs w:val="24"/>
        </w:rPr>
      </w:pPr>
    </w:p>
    <w:p w:rsidR="00F35A5E" w:rsidRPr="00575E27" w:rsidRDefault="00F35A5E" w:rsidP="00F35A5E">
      <w:pPr>
        <w:spacing w:after="0"/>
        <w:jc w:val="center"/>
        <w:rPr>
          <w:rFonts w:ascii="Times New Roman" w:hAnsi="Times New Roman" w:cs="Times New Roman"/>
          <w:b/>
          <w:sz w:val="24"/>
          <w:szCs w:val="24"/>
        </w:rPr>
      </w:pPr>
    </w:p>
    <w:p w:rsidR="00F35A5E" w:rsidRPr="00575E27" w:rsidRDefault="00F35A5E" w:rsidP="00F35A5E">
      <w:pPr>
        <w:spacing w:after="0"/>
        <w:jc w:val="center"/>
        <w:rPr>
          <w:rFonts w:ascii="Times New Roman" w:hAnsi="Times New Roman" w:cs="Times New Roman"/>
          <w:b/>
          <w:sz w:val="24"/>
          <w:szCs w:val="24"/>
        </w:rPr>
      </w:pPr>
      <w:r w:rsidRPr="00575E27">
        <w:rPr>
          <w:rFonts w:ascii="Times New Roman" w:hAnsi="Times New Roman" w:cs="Times New Roman"/>
          <w:b/>
          <w:sz w:val="24"/>
          <w:szCs w:val="24"/>
        </w:rPr>
        <w:t>Iniţiator :</w:t>
      </w:r>
    </w:p>
    <w:p w:rsidR="00F35A5E" w:rsidRPr="00E453A4" w:rsidRDefault="00F35A5E" w:rsidP="00F35A5E">
      <w:pPr>
        <w:spacing w:after="0"/>
        <w:jc w:val="center"/>
        <w:rPr>
          <w:rFonts w:ascii="Times New Roman" w:hAnsi="Times New Roman" w:cs="Times New Roman"/>
          <w:b/>
          <w:sz w:val="24"/>
          <w:szCs w:val="24"/>
        </w:rPr>
      </w:pPr>
      <w:r w:rsidRPr="00575E27">
        <w:rPr>
          <w:rFonts w:ascii="Times New Roman" w:hAnsi="Times New Roman" w:cs="Times New Roman"/>
          <w:b/>
          <w:sz w:val="24"/>
          <w:szCs w:val="24"/>
        </w:rPr>
        <w:t>Primar, Ciprian-Constantin Panait</w:t>
      </w:r>
    </w:p>
    <w:p w:rsidR="00F35A5E" w:rsidRPr="00575E27" w:rsidRDefault="00F35A5E" w:rsidP="00F35A5E">
      <w:pPr>
        <w:spacing w:after="0"/>
        <w:jc w:val="center"/>
        <w:rPr>
          <w:rFonts w:ascii="Times New Roman" w:hAnsi="Times New Roman" w:cs="Times New Roman"/>
          <w:sz w:val="24"/>
          <w:szCs w:val="24"/>
        </w:rPr>
      </w:pPr>
    </w:p>
    <w:p w:rsidR="00F35A5E" w:rsidRPr="00575E27" w:rsidRDefault="00F35A5E" w:rsidP="00F35A5E">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Nr. 76</w:t>
      </w:r>
    </w:p>
    <w:p w:rsidR="00F35A5E" w:rsidRPr="00575E27" w:rsidRDefault="00F35A5E" w:rsidP="00F35A5E">
      <w:pPr>
        <w:spacing w:after="0"/>
        <w:jc w:val="both"/>
        <w:rPr>
          <w:rFonts w:ascii="Times New Roman" w:hAnsi="Times New Roman" w:cs="Times New Roman"/>
          <w:sz w:val="24"/>
          <w:szCs w:val="24"/>
        </w:rPr>
      </w:pPr>
      <w:r w:rsidRPr="00575E27">
        <w:rPr>
          <w:rFonts w:ascii="Times New Roman" w:hAnsi="Times New Roman" w:cs="Times New Roman"/>
          <w:sz w:val="24"/>
          <w:szCs w:val="24"/>
        </w:rPr>
        <w:tab/>
        <w:t>Propus spre adoptare la comuna Mitreni</w:t>
      </w:r>
      <w:r w:rsidRPr="00575E27">
        <w:rPr>
          <w:rFonts w:ascii="Times New Roman" w:hAnsi="Times New Roman" w:cs="Times New Roman"/>
          <w:sz w:val="24"/>
          <w:szCs w:val="24"/>
        </w:rPr>
        <w:tab/>
      </w:r>
      <w:r w:rsidRPr="00575E27">
        <w:rPr>
          <w:rFonts w:ascii="Times New Roman" w:hAnsi="Times New Roman" w:cs="Times New Roman"/>
          <w:sz w:val="24"/>
          <w:szCs w:val="24"/>
        </w:rPr>
        <w:tab/>
      </w:r>
      <w:r w:rsidRPr="00575E27">
        <w:rPr>
          <w:rFonts w:ascii="Times New Roman" w:hAnsi="Times New Roman" w:cs="Times New Roman"/>
          <w:sz w:val="24"/>
          <w:szCs w:val="24"/>
        </w:rPr>
        <w:tab/>
        <w:t xml:space="preserve">                                                                                         </w:t>
      </w:r>
    </w:p>
    <w:p w:rsidR="00F35A5E" w:rsidRPr="00575E27" w:rsidRDefault="00F35A5E" w:rsidP="00F35A5E">
      <w:pPr>
        <w:spacing w:after="0"/>
        <w:ind w:firstLine="720"/>
        <w:rPr>
          <w:rFonts w:ascii="Times New Roman" w:hAnsi="Times New Roman" w:cs="Times New Roman"/>
          <w:b/>
          <w:sz w:val="24"/>
          <w:szCs w:val="24"/>
        </w:rPr>
      </w:pPr>
      <w:r w:rsidRPr="00575E27">
        <w:rPr>
          <w:rFonts w:ascii="Times New Roman" w:hAnsi="Times New Roman" w:cs="Times New Roman"/>
          <w:sz w:val="24"/>
          <w:szCs w:val="24"/>
        </w:rPr>
        <w:t>Astăzi:</w:t>
      </w:r>
      <w:r>
        <w:rPr>
          <w:rFonts w:ascii="Times New Roman" w:hAnsi="Times New Roman" w:cs="Times New Roman"/>
          <w:b/>
          <w:sz w:val="24"/>
          <w:szCs w:val="24"/>
        </w:rPr>
        <w:t xml:space="preserve"> 15.10.2026</w:t>
      </w:r>
      <w:r w:rsidRPr="00575E27">
        <w:rPr>
          <w:rFonts w:ascii="Times New Roman" w:hAnsi="Times New Roman" w:cs="Times New Roman"/>
          <w:b/>
          <w:sz w:val="24"/>
          <w:szCs w:val="24"/>
        </w:rPr>
        <w:t xml:space="preserve">                                                          </w:t>
      </w:r>
    </w:p>
    <w:p w:rsidR="00F35A5E" w:rsidRPr="00575E27" w:rsidRDefault="00F35A5E" w:rsidP="00F35A5E">
      <w:pPr>
        <w:spacing w:after="0"/>
        <w:ind w:firstLine="720"/>
        <w:rPr>
          <w:rFonts w:ascii="Times New Roman" w:hAnsi="Times New Roman" w:cs="Times New Roman"/>
          <w:b/>
          <w:sz w:val="24"/>
          <w:szCs w:val="24"/>
        </w:rPr>
      </w:pPr>
    </w:p>
    <w:p w:rsidR="00F35A5E" w:rsidRPr="00575E27" w:rsidRDefault="00F35A5E" w:rsidP="00F35A5E">
      <w:pPr>
        <w:spacing w:after="0"/>
        <w:ind w:firstLine="720"/>
        <w:jc w:val="right"/>
        <w:rPr>
          <w:rFonts w:ascii="Times New Roman" w:hAnsi="Times New Roman" w:cs="Times New Roman"/>
          <w:b/>
          <w:sz w:val="24"/>
          <w:szCs w:val="24"/>
        </w:rPr>
      </w:pPr>
      <w:r w:rsidRPr="00575E27">
        <w:rPr>
          <w:rFonts w:ascii="Times New Roman" w:hAnsi="Times New Roman" w:cs="Times New Roman"/>
          <w:b/>
          <w:sz w:val="24"/>
          <w:szCs w:val="24"/>
        </w:rPr>
        <w:t xml:space="preserve">  Avizat legalitate :                                                    </w:t>
      </w:r>
    </w:p>
    <w:p w:rsidR="00F35A5E" w:rsidRPr="00575E27" w:rsidRDefault="00F35A5E" w:rsidP="00F35A5E">
      <w:pPr>
        <w:ind w:left="2160" w:firstLine="720"/>
        <w:jc w:val="right"/>
        <w:rPr>
          <w:rFonts w:ascii="Times New Roman" w:hAnsi="Times New Roman" w:cs="Times New Roman"/>
          <w:b/>
          <w:sz w:val="24"/>
          <w:szCs w:val="24"/>
        </w:rPr>
      </w:pPr>
      <w:r w:rsidRPr="00575E27">
        <w:rPr>
          <w:rFonts w:ascii="Times New Roman" w:hAnsi="Times New Roman" w:cs="Times New Roman"/>
          <w:b/>
          <w:sz w:val="24"/>
          <w:szCs w:val="24"/>
        </w:rPr>
        <w:t xml:space="preserve">Secretar general comună Mitreni, </w:t>
      </w:r>
    </w:p>
    <w:p w:rsidR="001F116C" w:rsidRPr="00CB145A" w:rsidRDefault="00F35A5E" w:rsidP="00F35A5E">
      <w:pPr>
        <w:jc w:val="right"/>
        <w:rPr>
          <w:rFonts w:ascii="Times New Roman" w:hAnsi="Times New Roman" w:cs="Times New Roman"/>
          <w:sz w:val="24"/>
          <w:szCs w:val="24"/>
        </w:rPr>
      </w:pPr>
      <w:r w:rsidRPr="00575E27">
        <w:rPr>
          <w:rFonts w:ascii="Times New Roman" w:hAnsi="Times New Roman" w:cs="Times New Roman"/>
          <w:b/>
          <w:sz w:val="24"/>
          <w:szCs w:val="24"/>
        </w:rPr>
        <w:t>dr.Mariana Oprican</w:t>
      </w:r>
    </w:p>
    <w:sectPr w:rsidR="001F116C" w:rsidRPr="00CB145A" w:rsidSect="008A6E77">
      <w:headerReference w:type="default" r:id="rId8"/>
      <w:pgSz w:w="11900" w:h="16840"/>
      <w:pgMar w:top="1440" w:right="1440" w:bottom="1440" w:left="14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13D" w:rsidRDefault="0099513D">
      <w:pPr>
        <w:spacing w:after="0" w:line="240" w:lineRule="auto"/>
      </w:pPr>
      <w:r>
        <w:separator/>
      </w:r>
    </w:p>
  </w:endnote>
  <w:endnote w:type="continuationSeparator" w:id="0">
    <w:p w:rsidR="0099513D" w:rsidRDefault="00995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13D" w:rsidRDefault="0099513D">
      <w:pPr>
        <w:spacing w:after="0" w:line="240" w:lineRule="auto"/>
      </w:pPr>
      <w:r>
        <w:separator/>
      </w:r>
    </w:p>
  </w:footnote>
  <w:footnote w:type="continuationSeparator" w:id="0">
    <w:p w:rsidR="0099513D" w:rsidRDefault="009951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751" w:rsidRDefault="0099513D">
    <w:pPr>
      <w:pStyle w:val="Header"/>
    </w:pPr>
  </w:p>
  <w:p w:rsidR="003B4751" w:rsidRDefault="0099513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5"/>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0000003"/>
    <w:multiLevelType w:val="singleLevel"/>
    <w:tmpl w:val="00000003"/>
    <w:name w:val="WW8Num2"/>
    <w:lvl w:ilvl="0">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singleLevel"/>
    <w:tmpl w:val="00000004"/>
    <w:name w:val="WW8Num4"/>
    <w:lvl w:ilvl="0">
      <w:start w:val="1"/>
      <w:numFmt w:val="lowerLetter"/>
      <w:lvlText w:val="%1)"/>
      <w:lvlJc w:val="left"/>
      <w:pPr>
        <w:tabs>
          <w:tab w:val="num" w:pos="0"/>
        </w:tabs>
        <w:ind w:left="2126" w:hanging="1275"/>
      </w:pPr>
      <w:rPr>
        <w:rFonts w:eastAsia="Times New Roman"/>
        <w:color w:val="000000"/>
        <w:lang w:eastAsia="ro-RO"/>
      </w:rPr>
    </w:lvl>
  </w:abstractNum>
  <w:abstractNum w:abstractNumId="3" w15:restartNumberingAfterBreak="0">
    <w:nsid w:val="00000005"/>
    <w:multiLevelType w:val="singleLevel"/>
    <w:tmpl w:val="00000005"/>
    <w:lvl w:ilvl="0">
      <w:start w:val="1"/>
      <w:numFmt w:val="bullet"/>
      <w:lvlText w:val=""/>
      <w:lvlJc w:val="left"/>
      <w:pPr>
        <w:tabs>
          <w:tab w:val="num" w:pos="0"/>
        </w:tabs>
        <w:ind w:left="2160" w:hanging="360"/>
      </w:pPr>
      <w:rPr>
        <w:rFonts w:ascii="Wingdings" w:hAnsi="Wingdings" w:cs="Wingdings" w:hint="default"/>
        <w:sz w:val="28"/>
        <w:szCs w:val="28"/>
        <w:lang w:val="fr-FR"/>
      </w:rPr>
    </w:lvl>
  </w:abstractNum>
  <w:abstractNum w:abstractNumId="4" w15:restartNumberingAfterBreak="0">
    <w:nsid w:val="00000006"/>
    <w:multiLevelType w:val="singleLevel"/>
    <w:tmpl w:val="00000006"/>
    <w:name w:val="WW8Num6"/>
    <w:lvl w:ilvl="0">
      <w:start w:val="1"/>
      <w:numFmt w:val="bullet"/>
      <w:lvlText w:val=""/>
      <w:lvlJc w:val="left"/>
      <w:pPr>
        <w:tabs>
          <w:tab w:val="num" w:pos="0"/>
        </w:tabs>
        <w:ind w:left="2160" w:hanging="360"/>
      </w:pPr>
      <w:rPr>
        <w:rFonts w:ascii="Wingdings" w:hAnsi="Wingdings" w:cs="Wingdings" w:hint="default"/>
        <w:sz w:val="28"/>
        <w:szCs w:val="28"/>
        <w:lang w:val="fr-FR"/>
      </w:rPr>
    </w:lvl>
  </w:abstractNum>
  <w:abstractNum w:abstractNumId="5" w15:restartNumberingAfterBreak="0">
    <w:nsid w:val="00000007"/>
    <w:multiLevelType w:val="singleLevel"/>
    <w:tmpl w:val="00000007"/>
    <w:name w:val="WW8Num7"/>
    <w:lvl w:ilvl="0">
      <w:start w:val="1"/>
      <w:numFmt w:val="bullet"/>
      <w:lvlText w:val=""/>
      <w:lvlJc w:val="left"/>
      <w:pPr>
        <w:tabs>
          <w:tab w:val="num" w:pos="0"/>
        </w:tabs>
        <w:ind w:left="2160" w:hanging="360"/>
      </w:pPr>
      <w:rPr>
        <w:rFonts w:ascii="Wingdings" w:hAnsi="Wingdings"/>
      </w:rPr>
    </w:lvl>
  </w:abstractNum>
  <w:abstractNum w:abstractNumId="6" w15:restartNumberingAfterBreak="0">
    <w:nsid w:val="00F72ADD"/>
    <w:multiLevelType w:val="hybridMultilevel"/>
    <w:tmpl w:val="DD6C0B62"/>
    <w:lvl w:ilvl="0" w:tplc="F6E452BE">
      <w:numFmt w:val="bullet"/>
      <w:lvlText w:val="-"/>
      <w:lvlJc w:val="left"/>
      <w:pPr>
        <w:ind w:left="720" w:hanging="360"/>
      </w:pPr>
      <w:rPr>
        <w:rFonts w:ascii="Times New Roman" w:eastAsiaTheme="minorEastAsia"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11D5D04"/>
    <w:multiLevelType w:val="hybridMultilevel"/>
    <w:tmpl w:val="79485B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7653DC"/>
    <w:multiLevelType w:val="multilevel"/>
    <w:tmpl w:val="A1E8AA60"/>
    <w:lvl w:ilvl="0">
      <w:start w:val="1"/>
      <w:numFmt w:val="bullet"/>
      <w:lvlText w:val=""/>
      <w:lvlJc w:val="left"/>
      <w:pPr>
        <w:ind w:left="780" w:hanging="360"/>
      </w:pPr>
      <w:rPr>
        <w:rFonts w:ascii="Wingdings" w:hAnsi="Wingdings" w:hint="default"/>
        <w:sz w:val="22"/>
        <w:szCs w:val="22"/>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9" w15:restartNumberingAfterBreak="0">
    <w:nsid w:val="0B92237C"/>
    <w:multiLevelType w:val="hybridMultilevel"/>
    <w:tmpl w:val="04C8C2B4"/>
    <w:lvl w:ilvl="0" w:tplc="BC440E62">
      <w:start w:val="1"/>
      <w:numFmt w:val="decimal"/>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2B2115"/>
    <w:multiLevelType w:val="hybridMultilevel"/>
    <w:tmpl w:val="1DF217CA"/>
    <w:lvl w:ilvl="0" w:tplc="D826E766">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D62E2E"/>
    <w:multiLevelType w:val="multilevel"/>
    <w:tmpl w:val="90F8E64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2E2B5FE4"/>
    <w:multiLevelType w:val="hybridMultilevel"/>
    <w:tmpl w:val="FBA81C68"/>
    <w:lvl w:ilvl="0" w:tplc="4EB6F8E4">
      <w:start w:val="1"/>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D42F7A"/>
    <w:multiLevelType w:val="hybridMultilevel"/>
    <w:tmpl w:val="71A2E74A"/>
    <w:lvl w:ilvl="0" w:tplc="D91CB44C">
      <w:start w:val="1"/>
      <w:numFmt w:val="decimal"/>
      <w:lvlText w:val="%1."/>
      <w:lvlJc w:val="left"/>
      <w:pPr>
        <w:ind w:left="792" w:hanging="360"/>
      </w:pPr>
      <w:rPr>
        <w:rFonts w:eastAsia="Calibri"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4" w15:restartNumberingAfterBreak="0">
    <w:nsid w:val="3B9C0CEC"/>
    <w:multiLevelType w:val="hybridMultilevel"/>
    <w:tmpl w:val="FD2E8A2A"/>
    <w:lvl w:ilvl="0" w:tplc="4EB6F8E4">
      <w:start w:val="1"/>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9F6839"/>
    <w:multiLevelType w:val="multilevel"/>
    <w:tmpl w:val="1D0CC9A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45F80202"/>
    <w:multiLevelType w:val="hybridMultilevel"/>
    <w:tmpl w:val="231AE25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46016380"/>
    <w:multiLevelType w:val="hybridMultilevel"/>
    <w:tmpl w:val="ED8CD056"/>
    <w:lvl w:ilvl="0" w:tplc="29C49584">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5D47518">
      <w:start w:val="2"/>
      <w:numFmt w:val="lowerLetter"/>
      <w:lvlText w:val="%2)"/>
      <w:lvlJc w:val="left"/>
      <w:pPr>
        <w:ind w:left="9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D9CD228">
      <w:start w:val="1"/>
      <w:numFmt w:val="lowerRoman"/>
      <w:lvlText w:val="%3"/>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8443DE">
      <w:start w:val="1"/>
      <w:numFmt w:val="decimal"/>
      <w:lvlText w:val="%4"/>
      <w:lvlJc w:val="left"/>
      <w:pPr>
        <w:ind w:left="2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4BE2B4C">
      <w:start w:val="1"/>
      <w:numFmt w:val="lowerLetter"/>
      <w:lvlText w:val="%5"/>
      <w:lvlJc w:val="left"/>
      <w:pPr>
        <w:ind w:left="3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A7ED2BC">
      <w:start w:val="1"/>
      <w:numFmt w:val="lowerRoman"/>
      <w:lvlText w:val="%6"/>
      <w:lvlJc w:val="left"/>
      <w:pPr>
        <w:ind w:left="3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97AD384">
      <w:start w:val="1"/>
      <w:numFmt w:val="decimal"/>
      <w:lvlText w:val="%7"/>
      <w:lvlJc w:val="left"/>
      <w:pPr>
        <w:ind w:left="4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DF83BE6">
      <w:start w:val="1"/>
      <w:numFmt w:val="lowerLetter"/>
      <w:lvlText w:val="%8"/>
      <w:lvlJc w:val="left"/>
      <w:pPr>
        <w:ind w:left="5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B426902">
      <w:start w:val="1"/>
      <w:numFmt w:val="lowerRoman"/>
      <w:lvlText w:val="%9"/>
      <w:lvlJc w:val="left"/>
      <w:pPr>
        <w:ind w:left="6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8F11710"/>
    <w:multiLevelType w:val="hybridMultilevel"/>
    <w:tmpl w:val="D2244316"/>
    <w:lvl w:ilvl="0" w:tplc="4EB6F8E4">
      <w:start w:val="1"/>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E81863"/>
    <w:multiLevelType w:val="multilevel"/>
    <w:tmpl w:val="9604A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365375"/>
    <w:multiLevelType w:val="hybridMultilevel"/>
    <w:tmpl w:val="E432EAE6"/>
    <w:lvl w:ilvl="0" w:tplc="4EB6F8E4">
      <w:start w:val="1"/>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E22367"/>
    <w:multiLevelType w:val="hybridMultilevel"/>
    <w:tmpl w:val="9848891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833895"/>
    <w:multiLevelType w:val="hybridMultilevel"/>
    <w:tmpl w:val="EE6AF3CE"/>
    <w:lvl w:ilvl="0" w:tplc="5A5267B4">
      <w:numFmt w:val="bullet"/>
      <w:lvlText w:val="-"/>
      <w:lvlJc w:val="left"/>
      <w:pPr>
        <w:ind w:left="360" w:hanging="360"/>
      </w:pPr>
      <w:rPr>
        <w:rFonts w:ascii="Calibri" w:eastAsiaTheme="minorHAnsi" w:hAnsi="Calibri" w:cstheme="minorBidi" w:hint="default"/>
      </w:rPr>
    </w:lvl>
    <w:lvl w:ilvl="1" w:tplc="04090003">
      <w:start w:val="1"/>
      <w:numFmt w:val="bullet"/>
      <w:lvlText w:val="o"/>
      <w:lvlJc w:val="left"/>
      <w:pPr>
        <w:ind w:left="1125" w:hanging="360"/>
      </w:pPr>
      <w:rPr>
        <w:rFonts w:ascii="Courier New" w:hAnsi="Courier New" w:cs="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start w:val="1"/>
      <w:numFmt w:val="bullet"/>
      <w:lvlText w:val="o"/>
      <w:lvlJc w:val="left"/>
      <w:pPr>
        <w:ind w:left="3285" w:hanging="360"/>
      </w:pPr>
      <w:rPr>
        <w:rFonts w:ascii="Courier New" w:hAnsi="Courier New" w:cs="Courier New" w:hint="default"/>
      </w:rPr>
    </w:lvl>
    <w:lvl w:ilvl="5" w:tplc="04090005">
      <w:start w:val="1"/>
      <w:numFmt w:val="bullet"/>
      <w:lvlText w:val=""/>
      <w:lvlJc w:val="left"/>
      <w:pPr>
        <w:ind w:left="4005" w:hanging="360"/>
      </w:pPr>
      <w:rPr>
        <w:rFonts w:ascii="Wingdings" w:hAnsi="Wingdings" w:hint="default"/>
      </w:rPr>
    </w:lvl>
    <w:lvl w:ilvl="6" w:tplc="04090001">
      <w:start w:val="1"/>
      <w:numFmt w:val="bullet"/>
      <w:lvlText w:val=""/>
      <w:lvlJc w:val="left"/>
      <w:pPr>
        <w:ind w:left="4725" w:hanging="360"/>
      </w:pPr>
      <w:rPr>
        <w:rFonts w:ascii="Symbol" w:hAnsi="Symbol" w:hint="default"/>
      </w:rPr>
    </w:lvl>
    <w:lvl w:ilvl="7" w:tplc="04090003">
      <w:start w:val="1"/>
      <w:numFmt w:val="bullet"/>
      <w:lvlText w:val="o"/>
      <w:lvlJc w:val="left"/>
      <w:pPr>
        <w:ind w:left="5445" w:hanging="360"/>
      </w:pPr>
      <w:rPr>
        <w:rFonts w:ascii="Courier New" w:hAnsi="Courier New" w:cs="Courier New" w:hint="default"/>
      </w:rPr>
    </w:lvl>
    <w:lvl w:ilvl="8" w:tplc="04090005">
      <w:start w:val="1"/>
      <w:numFmt w:val="bullet"/>
      <w:lvlText w:val=""/>
      <w:lvlJc w:val="left"/>
      <w:pPr>
        <w:ind w:left="6165" w:hanging="360"/>
      </w:pPr>
      <w:rPr>
        <w:rFonts w:ascii="Wingdings" w:hAnsi="Wingdings" w:hint="default"/>
      </w:rPr>
    </w:lvl>
  </w:abstractNum>
  <w:abstractNum w:abstractNumId="23" w15:restartNumberingAfterBreak="0">
    <w:nsid w:val="636733FF"/>
    <w:multiLevelType w:val="hybridMultilevel"/>
    <w:tmpl w:val="717622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6C96B42"/>
    <w:multiLevelType w:val="hybridMultilevel"/>
    <w:tmpl w:val="16FE8B7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9CA2E73"/>
    <w:multiLevelType w:val="hybridMultilevel"/>
    <w:tmpl w:val="24F2CBC8"/>
    <w:lvl w:ilvl="0" w:tplc="ED161BCE">
      <w:start w:val="1"/>
      <w:numFmt w:val="decimal"/>
      <w:lvlText w:val="%1."/>
      <w:lvlJc w:val="left"/>
      <w:pPr>
        <w:ind w:left="720" w:hanging="360"/>
      </w:pPr>
      <w:rPr>
        <w:rFonts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A1B6C87"/>
    <w:multiLevelType w:val="hybridMultilevel"/>
    <w:tmpl w:val="7BEEEAA2"/>
    <w:lvl w:ilvl="0" w:tplc="A91C4904">
      <w:numFmt w:val="bullet"/>
      <w:lvlText w:val="-"/>
      <w:lvlJc w:val="left"/>
      <w:pPr>
        <w:ind w:left="369" w:hanging="360"/>
      </w:pPr>
      <w:rPr>
        <w:rFonts w:ascii="Times New Roman" w:eastAsia="Times New Roman" w:hAnsi="Times New Roman" w:cs="Times New Roman" w:hint="default"/>
      </w:rPr>
    </w:lvl>
    <w:lvl w:ilvl="1" w:tplc="04180003">
      <w:start w:val="1"/>
      <w:numFmt w:val="bullet"/>
      <w:lvlText w:val="o"/>
      <w:lvlJc w:val="left"/>
      <w:pPr>
        <w:ind w:left="1089" w:hanging="360"/>
      </w:pPr>
      <w:rPr>
        <w:rFonts w:ascii="Courier New" w:hAnsi="Courier New" w:cs="Courier New" w:hint="default"/>
      </w:rPr>
    </w:lvl>
    <w:lvl w:ilvl="2" w:tplc="04180005">
      <w:start w:val="1"/>
      <w:numFmt w:val="bullet"/>
      <w:lvlText w:val=""/>
      <w:lvlJc w:val="left"/>
      <w:pPr>
        <w:ind w:left="1809" w:hanging="360"/>
      </w:pPr>
      <w:rPr>
        <w:rFonts w:ascii="Wingdings" w:hAnsi="Wingdings" w:hint="default"/>
      </w:rPr>
    </w:lvl>
    <w:lvl w:ilvl="3" w:tplc="04180001">
      <w:start w:val="1"/>
      <w:numFmt w:val="bullet"/>
      <w:lvlText w:val=""/>
      <w:lvlJc w:val="left"/>
      <w:pPr>
        <w:ind w:left="2529" w:hanging="360"/>
      </w:pPr>
      <w:rPr>
        <w:rFonts w:ascii="Symbol" w:hAnsi="Symbol" w:hint="default"/>
      </w:rPr>
    </w:lvl>
    <w:lvl w:ilvl="4" w:tplc="04180003">
      <w:start w:val="1"/>
      <w:numFmt w:val="bullet"/>
      <w:lvlText w:val="o"/>
      <w:lvlJc w:val="left"/>
      <w:pPr>
        <w:ind w:left="3249" w:hanging="360"/>
      </w:pPr>
      <w:rPr>
        <w:rFonts w:ascii="Courier New" w:hAnsi="Courier New" w:cs="Courier New" w:hint="default"/>
      </w:rPr>
    </w:lvl>
    <w:lvl w:ilvl="5" w:tplc="04180005">
      <w:start w:val="1"/>
      <w:numFmt w:val="bullet"/>
      <w:lvlText w:val=""/>
      <w:lvlJc w:val="left"/>
      <w:pPr>
        <w:ind w:left="3969" w:hanging="360"/>
      </w:pPr>
      <w:rPr>
        <w:rFonts w:ascii="Wingdings" w:hAnsi="Wingdings" w:hint="default"/>
      </w:rPr>
    </w:lvl>
    <w:lvl w:ilvl="6" w:tplc="04180001">
      <w:start w:val="1"/>
      <w:numFmt w:val="bullet"/>
      <w:lvlText w:val=""/>
      <w:lvlJc w:val="left"/>
      <w:pPr>
        <w:ind w:left="4689" w:hanging="360"/>
      </w:pPr>
      <w:rPr>
        <w:rFonts w:ascii="Symbol" w:hAnsi="Symbol" w:hint="default"/>
      </w:rPr>
    </w:lvl>
    <w:lvl w:ilvl="7" w:tplc="04180003">
      <w:start w:val="1"/>
      <w:numFmt w:val="bullet"/>
      <w:lvlText w:val="o"/>
      <w:lvlJc w:val="left"/>
      <w:pPr>
        <w:ind w:left="5409" w:hanging="360"/>
      </w:pPr>
      <w:rPr>
        <w:rFonts w:ascii="Courier New" w:hAnsi="Courier New" w:cs="Courier New" w:hint="default"/>
      </w:rPr>
    </w:lvl>
    <w:lvl w:ilvl="8" w:tplc="04180005">
      <w:start w:val="1"/>
      <w:numFmt w:val="bullet"/>
      <w:lvlText w:val=""/>
      <w:lvlJc w:val="left"/>
      <w:pPr>
        <w:ind w:left="6129" w:hanging="360"/>
      </w:pPr>
      <w:rPr>
        <w:rFonts w:ascii="Wingdings" w:hAnsi="Wingdings" w:hint="default"/>
      </w:rPr>
    </w:lvl>
  </w:abstractNum>
  <w:abstractNum w:abstractNumId="27" w15:restartNumberingAfterBreak="0">
    <w:nsid w:val="73891D58"/>
    <w:multiLevelType w:val="hybridMultilevel"/>
    <w:tmpl w:val="8BEA36C4"/>
    <w:lvl w:ilvl="0" w:tplc="8F6E0C92">
      <w:start w:val="1"/>
      <w:numFmt w:val="decimal"/>
      <w:lvlText w:val="%1."/>
      <w:lvlJc w:val="left"/>
      <w:pPr>
        <w:ind w:left="1080" w:hanging="360"/>
      </w:pPr>
      <w:rPr>
        <w:rFonts w:eastAsiaTheme="minorEastAsia"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58A733A"/>
    <w:multiLevelType w:val="hybridMultilevel"/>
    <w:tmpl w:val="81AAD6B0"/>
    <w:lvl w:ilvl="0" w:tplc="0F824370">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643D46"/>
    <w:multiLevelType w:val="hybridMultilevel"/>
    <w:tmpl w:val="FB5810A6"/>
    <w:lvl w:ilvl="0" w:tplc="8F6E0C92">
      <w:start w:val="1"/>
      <w:numFmt w:val="decimal"/>
      <w:lvlText w:val="%1."/>
      <w:lvlJc w:val="left"/>
      <w:pPr>
        <w:ind w:left="1080" w:hanging="360"/>
      </w:pPr>
      <w:rPr>
        <w:rFonts w:eastAsiaTheme="minorEastAsia"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BB63D6B"/>
    <w:multiLevelType w:val="hybridMultilevel"/>
    <w:tmpl w:val="F376B57C"/>
    <w:lvl w:ilvl="0" w:tplc="7BA84580">
      <w:start w:val="1"/>
      <w:numFmt w:val="bullet"/>
      <w:lvlText w:val=""/>
      <w:lvlJc w:val="left"/>
      <w:pPr>
        <w:tabs>
          <w:tab w:val="num" w:pos="576"/>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3"/>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8"/>
  </w:num>
  <w:num w:numId="6">
    <w:abstractNumId w:val="13"/>
  </w:num>
  <w:num w:numId="7">
    <w:abstractNumId w:val="19"/>
  </w:num>
  <w:num w:numId="8">
    <w:abstractNumId w:val="9"/>
  </w:num>
  <w:num w:numId="9">
    <w:abstractNumId w:val="1"/>
  </w:num>
  <w:num w:numId="10">
    <w:abstractNumId w:val="0"/>
  </w:num>
  <w:num w:numId="1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3"/>
  </w:num>
  <w:num w:numId="14">
    <w:abstractNumId w:val="4"/>
  </w:num>
  <w:num w:numId="15">
    <w:abstractNumId w:val="5"/>
  </w:num>
  <w:num w:numId="16">
    <w:abstractNumId w:val="15"/>
  </w:num>
  <w:num w:numId="17">
    <w:abstractNumId w:val="22"/>
  </w:num>
  <w:num w:numId="18">
    <w:abstractNumId w:val="17"/>
  </w:num>
  <w:num w:numId="19">
    <w:abstractNumId w:val="16"/>
  </w:num>
  <w:num w:numId="20">
    <w:abstractNumId w:val="10"/>
  </w:num>
  <w:num w:numId="21">
    <w:abstractNumId w:val="29"/>
  </w:num>
  <w:num w:numId="22">
    <w:abstractNumId w:val="27"/>
  </w:num>
  <w:num w:numId="23">
    <w:abstractNumId w:val="26"/>
  </w:num>
  <w:num w:numId="24">
    <w:abstractNumId w:val="24"/>
  </w:num>
  <w:num w:numId="25">
    <w:abstractNumId w:val="7"/>
  </w:num>
  <w:num w:numId="26">
    <w:abstractNumId w:val="8"/>
  </w:num>
  <w:num w:numId="27">
    <w:abstractNumId w:val="21"/>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8"/>
  </w:num>
  <w:num w:numId="31">
    <w:abstractNumId w:val="20"/>
  </w:num>
  <w:num w:numId="32">
    <w:abstractNumId w:val="12"/>
  </w:num>
  <w:num w:numId="33">
    <w:abstractNumId w:val="15"/>
  </w:num>
  <w:num w:numId="34">
    <w:abstractNumId w:val="1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E8C"/>
    <w:rsid w:val="001369FF"/>
    <w:rsid w:val="00157872"/>
    <w:rsid w:val="00160BCD"/>
    <w:rsid w:val="001F0AF9"/>
    <w:rsid w:val="001F116C"/>
    <w:rsid w:val="002070F9"/>
    <w:rsid w:val="00220336"/>
    <w:rsid w:val="0026157B"/>
    <w:rsid w:val="002650F3"/>
    <w:rsid w:val="003219E1"/>
    <w:rsid w:val="003276EE"/>
    <w:rsid w:val="0034147B"/>
    <w:rsid w:val="0036437C"/>
    <w:rsid w:val="003A5BA1"/>
    <w:rsid w:val="003C27F6"/>
    <w:rsid w:val="003D1AFF"/>
    <w:rsid w:val="00437BC0"/>
    <w:rsid w:val="00517882"/>
    <w:rsid w:val="00546D44"/>
    <w:rsid w:val="005B756C"/>
    <w:rsid w:val="005D181F"/>
    <w:rsid w:val="00611E1A"/>
    <w:rsid w:val="00616B82"/>
    <w:rsid w:val="00676C1B"/>
    <w:rsid w:val="006F6DFD"/>
    <w:rsid w:val="007163A4"/>
    <w:rsid w:val="0072453C"/>
    <w:rsid w:val="00730E4B"/>
    <w:rsid w:val="007B0726"/>
    <w:rsid w:val="00852D6D"/>
    <w:rsid w:val="008E4E8C"/>
    <w:rsid w:val="00937879"/>
    <w:rsid w:val="00946934"/>
    <w:rsid w:val="0099513D"/>
    <w:rsid w:val="009C3236"/>
    <w:rsid w:val="009C3BF4"/>
    <w:rsid w:val="009F0E57"/>
    <w:rsid w:val="00A15E55"/>
    <w:rsid w:val="00A64E48"/>
    <w:rsid w:val="00A65BBA"/>
    <w:rsid w:val="00AA662A"/>
    <w:rsid w:val="00AF291A"/>
    <w:rsid w:val="00B11672"/>
    <w:rsid w:val="00B22BB9"/>
    <w:rsid w:val="00B3155D"/>
    <w:rsid w:val="00BC471B"/>
    <w:rsid w:val="00BE63BC"/>
    <w:rsid w:val="00BF21C3"/>
    <w:rsid w:val="00C86EFA"/>
    <w:rsid w:val="00CB145A"/>
    <w:rsid w:val="00CE667B"/>
    <w:rsid w:val="00CF0823"/>
    <w:rsid w:val="00D82FFE"/>
    <w:rsid w:val="00D86794"/>
    <w:rsid w:val="00DE1A4F"/>
    <w:rsid w:val="00E4408E"/>
    <w:rsid w:val="00E470E5"/>
    <w:rsid w:val="00E70BD8"/>
    <w:rsid w:val="00EC4A55"/>
    <w:rsid w:val="00ED1E3C"/>
    <w:rsid w:val="00F35A5E"/>
    <w:rsid w:val="00F66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01E51"/>
  <w15:chartTrackingRefBased/>
  <w15:docId w15:val="{17DE7913-686B-49E1-94B2-D7024F54A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27F6"/>
    <w:pPr>
      <w:spacing w:after="200" w:line="276" w:lineRule="auto"/>
    </w:pPr>
    <w:rPr>
      <w:rFonts w:eastAsiaTheme="minorEastAsia"/>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643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6437C"/>
    <w:rPr>
      <w:rFonts w:eastAsiaTheme="minorEastAsia"/>
      <w:lang w:val="ro-RO" w:eastAsia="ro-RO"/>
    </w:rPr>
  </w:style>
  <w:style w:type="character" w:styleId="Hyperlink">
    <w:name w:val="Hyperlink"/>
    <w:basedOn w:val="DefaultParagraphFont"/>
    <w:unhideWhenUsed/>
    <w:rsid w:val="003C27F6"/>
    <w:rPr>
      <w:color w:val="0000FF"/>
      <w:u w:val="single"/>
    </w:rPr>
  </w:style>
  <w:style w:type="character" w:customStyle="1" w:styleId="ListParagraphChar">
    <w:name w:val="List Paragraph Char"/>
    <w:aliases w:val="Akapit z listą BS Char,Outlines a.b.c. Char,List_Paragraph Char,Multilevel para_II Char,Akapit z lista BS Char,body 2 Char,Forth level Char,LIT Char,List Paragraph11 Char,Colorful List - Accent 11 Char,Medium Grid 1 - Accent 21 Char"/>
    <w:link w:val="ListParagraph"/>
    <w:uiPriority w:val="34"/>
    <w:locked/>
    <w:rsid w:val="00160BCD"/>
    <w:rPr>
      <w:rFonts w:ascii="Calibri" w:eastAsia="Calibri" w:hAnsi="Calibri" w:cs="Times New Roman"/>
    </w:rPr>
  </w:style>
  <w:style w:type="paragraph" w:styleId="ListParagraph">
    <w:name w:val="List Paragraph"/>
    <w:aliases w:val="Akapit z listą BS,Outlines a.b.c.,List_Paragraph,Multilevel para_II,Akapit z lista BS,body 2,Forth level,LIT,List Paragraph11,Colorful List - Accent 11,Medium Grid 1 - Accent 21,Normal bullet 2"/>
    <w:basedOn w:val="Normal"/>
    <w:link w:val="ListParagraphChar"/>
    <w:uiPriority w:val="34"/>
    <w:qFormat/>
    <w:rsid w:val="00160BCD"/>
    <w:pPr>
      <w:ind w:left="720"/>
      <w:contextualSpacing/>
    </w:pPr>
    <w:rPr>
      <w:rFonts w:ascii="Calibri" w:eastAsia="Calibri" w:hAnsi="Calibri" w:cs="Times New Roman"/>
      <w:lang w:val="en-US" w:eastAsia="en-US"/>
    </w:rPr>
  </w:style>
  <w:style w:type="paragraph" w:styleId="BalloonText">
    <w:name w:val="Balloon Text"/>
    <w:basedOn w:val="Normal"/>
    <w:link w:val="BalloonTextChar"/>
    <w:uiPriority w:val="99"/>
    <w:semiHidden/>
    <w:unhideWhenUsed/>
    <w:rsid w:val="009378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7879"/>
    <w:rPr>
      <w:rFonts w:ascii="Segoe UI" w:eastAsiaTheme="minorEastAsia" w:hAnsi="Segoe UI" w:cs="Segoe UI"/>
      <w:sz w:val="18"/>
      <w:szCs w:val="18"/>
      <w:lang w:val="ro-RO" w:eastAsia="ro-RO"/>
    </w:rPr>
  </w:style>
  <w:style w:type="paragraph" w:customStyle="1" w:styleId="Frspaiere2">
    <w:name w:val="Fără spațiere2"/>
    <w:qFormat/>
    <w:rsid w:val="00A65BBA"/>
    <w:pPr>
      <w:spacing w:after="0" w:line="240" w:lineRule="auto"/>
    </w:pPr>
    <w:rPr>
      <w:rFonts w:ascii="Calibri" w:eastAsia="Times New Roman" w:hAnsi="Calibri" w:cs="Times New Roman"/>
    </w:rPr>
  </w:style>
  <w:style w:type="paragraph" w:styleId="BodyText">
    <w:name w:val="Body Text"/>
    <w:basedOn w:val="Normal"/>
    <w:link w:val="BodyTextChar"/>
    <w:semiHidden/>
    <w:unhideWhenUsed/>
    <w:qFormat/>
    <w:rsid w:val="00BF21C3"/>
    <w:pPr>
      <w:widowControl w:val="0"/>
      <w:spacing w:after="220"/>
    </w:pPr>
    <w:rPr>
      <w:rFonts w:ascii="Times New Roman" w:eastAsia="Times New Roman" w:hAnsi="Times New Roman" w:cs="Times New Roman"/>
      <w:color w:val="8D9290"/>
      <w:sz w:val="26"/>
      <w:szCs w:val="26"/>
      <w:lang w:val="en-US" w:eastAsia="en-US" w:bidi="en-US"/>
    </w:rPr>
  </w:style>
  <w:style w:type="character" w:customStyle="1" w:styleId="BodyTextChar">
    <w:name w:val="Body Text Char"/>
    <w:basedOn w:val="DefaultParagraphFont"/>
    <w:link w:val="BodyText"/>
    <w:semiHidden/>
    <w:rsid w:val="00BF21C3"/>
    <w:rPr>
      <w:rFonts w:ascii="Times New Roman" w:eastAsia="Times New Roman" w:hAnsi="Times New Roman" w:cs="Times New Roman"/>
      <w:color w:val="8D9290"/>
      <w:sz w:val="26"/>
      <w:szCs w:val="26"/>
      <w:lang w:bidi="en-US"/>
    </w:rPr>
  </w:style>
  <w:style w:type="character" w:customStyle="1" w:styleId="NoSpacingChar">
    <w:name w:val="No Spacing Char"/>
    <w:link w:val="NoSpacing"/>
    <w:uiPriority w:val="1"/>
    <w:locked/>
    <w:rsid w:val="00220336"/>
    <w:rPr>
      <w:rFonts w:ascii="Calibri" w:eastAsia="Times New Roman" w:hAnsi="Calibri" w:cs="Times New Roman"/>
    </w:rPr>
  </w:style>
  <w:style w:type="paragraph" w:styleId="NoSpacing">
    <w:name w:val="No Spacing"/>
    <w:link w:val="NoSpacingChar"/>
    <w:uiPriority w:val="1"/>
    <w:qFormat/>
    <w:rsid w:val="00220336"/>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12540">
      <w:bodyDiv w:val="1"/>
      <w:marLeft w:val="0"/>
      <w:marRight w:val="0"/>
      <w:marTop w:val="0"/>
      <w:marBottom w:val="0"/>
      <w:divBdr>
        <w:top w:val="none" w:sz="0" w:space="0" w:color="auto"/>
        <w:left w:val="none" w:sz="0" w:space="0" w:color="auto"/>
        <w:bottom w:val="none" w:sz="0" w:space="0" w:color="auto"/>
        <w:right w:val="none" w:sz="0" w:space="0" w:color="auto"/>
      </w:divBdr>
    </w:div>
    <w:div w:id="195121708">
      <w:bodyDiv w:val="1"/>
      <w:marLeft w:val="0"/>
      <w:marRight w:val="0"/>
      <w:marTop w:val="0"/>
      <w:marBottom w:val="0"/>
      <w:divBdr>
        <w:top w:val="none" w:sz="0" w:space="0" w:color="auto"/>
        <w:left w:val="none" w:sz="0" w:space="0" w:color="auto"/>
        <w:bottom w:val="none" w:sz="0" w:space="0" w:color="auto"/>
        <w:right w:val="none" w:sz="0" w:space="0" w:color="auto"/>
      </w:divBdr>
    </w:div>
    <w:div w:id="544871955">
      <w:bodyDiv w:val="1"/>
      <w:marLeft w:val="0"/>
      <w:marRight w:val="0"/>
      <w:marTop w:val="0"/>
      <w:marBottom w:val="0"/>
      <w:divBdr>
        <w:top w:val="none" w:sz="0" w:space="0" w:color="auto"/>
        <w:left w:val="none" w:sz="0" w:space="0" w:color="auto"/>
        <w:bottom w:val="none" w:sz="0" w:space="0" w:color="auto"/>
        <w:right w:val="none" w:sz="0" w:space="0" w:color="auto"/>
      </w:divBdr>
      <w:divsChild>
        <w:div w:id="1566257757">
          <w:marLeft w:val="0"/>
          <w:marRight w:val="0"/>
          <w:marTop w:val="0"/>
          <w:marBottom w:val="0"/>
          <w:divBdr>
            <w:top w:val="none" w:sz="0" w:space="0" w:color="auto"/>
            <w:left w:val="none" w:sz="0" w:space="0" w:color="auto"/>
            <w:bottom w:val="none" w:sz="0" w:space="0" w:color="auto"/>
            <w:right w:val="none" w:sz="0" w:space="0" w:color="auto"/>
          </w:divBdr>
          <w:divsChild>
            <w:div w:id="713431845">
              <w:marLeft w:val="0"/>
              <w:marRight w:val="0"/>
              <w:marTop w:val="0"/>
              <w:marBottom w:val="0"/>
              <w:divBdr>
                <w:top w:val="none" w:sz="0" w:space="0" w:color="auto"/>
                <w:left w:val="none" w:sz="0" w:space="0" w:color="auto"/>
                <w:bottom w:val="none" w:sz="0" w:space="0" w:color="auto"/>
                <w:right w:val="none" w:sz="0" w:space="0" w:color="auto"/>
              </w:divBdr>
            </w:div>
          </w:divsChild>
        </w:div>
        <w:div w:id="945575107">
          <w:marLeft w:val="0"/>
          <w:marRight w:val="0"/>
          <w:marTop w:val="0"/>
          <w:marBottom w:val="0"/>
          <w:divBdr>
            <w:top w:val="none" w:sz="0" w:space="0" w:color="auto"/>
            <w:left w:val="none" w:sz="0" w:space="0" w:color="auto"/>
            <w:bottom w:val="none" w:sz="0" w:space="0" w:color="auto"/>
            <w:right w:val="none" w:sz="0" w:space="0" w:color="auto"/>
          </w:divBdr>
        </w:div>
      </w:divsChild>
    </w:div>
    <w:div w:id="659699924">
      <w:bodyDiv w:val="1"/>
      <w:marLeft w:val="0"/>
      <w:marRight w:val="0"/>
      <w:marTop w:val="0"/>
      <w:marBottom w:val="0"/>
      <w:divBdr>
        <w:top w:val="none" w:sz="0" w:space="0" w:color="auto"/>
        <w:left w:val="none" w:sz="0" w:space="0" w:color="auto"/>
        <w:bottom w:val="none" w:sz="0" w:space="0" w:color="auto"/>
        <w:right w:val="none" w:sz="0" w:space="0" w:color="auto"/>
      </w:divBdr>
    </w:div>
    <w:div w:id="681323086">
      <w:bodyDiv w:val="1"/>
      <w:marLeft w:val="0"/>
      <w:marRight w:val="0"/>
      <w:marTop w:val="0"/>
      <w:marBottom w:val="0"/>
      <w:divBdr>
        <w:top w:val="none" w:sz="0" w:space="0" w:color="auto"/>
        <w:left w:val="none" w:sz="0" w:space="0" w:color="auto"/>
        <w:bottom w:val="none" w:sz="0" w:space="0" w:color="auto"/>
        <w:right w:val="none" w:sz="0" w:space="0" w:color="auto"/>
      </w:divBdr>
    </w:div>
    <w:div w:id="1581989784">
      <w:bodyDiv w:val="1"/>
      <w:marLeft w:val="0"/>
      <w:marRight w:val="0"/>
      <w:marTop w:val="0"/>
      <w:marBottom w:val="0"/>
      <w:divBdr>
        <w:top w:val="none" w:sz="0" w:space="0" w:color="auto"/>
        <w:left w:val="none" w:sz="0" w:space="0" w:color="auto"/>
        <w:bottom w:val="none" w:sz="0" w:space="0" w:color="auto"/>
        <w:right w:val="none" w:sz="0" w:space="0" w:color="auto"/>
      </w:divBdr>
    </w:div>
    <w:div w:id="175886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530</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dc:creator>
  <cp:keywords/>
  <dc:description/>
  <cp:lastModifiedBy>Mariana</cp:lastModifiedBy>
  <cp:revision>3</cp:revision>
  <cp:lastPrinted>2026-03-27T08:59:00Z</cp:lastPrinted>
  <dcterms:created xsi:type="dcterms:W3CDTF">2026-10-13T05:38:00Z</dcterms:created>
  <dcterms:modified xsi:type="dcterms:W3CDTF">2026-10-13T05:57:00Z</dcterms:modified>
</cp:coreProperties>
</file>