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30CB" w:rsidRPr="006F5F0C" w:rsidRDefault="009A30CB" w:rsidP="009A30CB">
      <w:pPr>
        <w:keepNext/>
        <w:tabs>
          <w:tab w:val="center" w:pos="4536"/>
          <w:tab w:val="right" w:pos="9072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7000B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ROMÂNIA</w:t>
      </w:r>
    </w:p>
    <w:p w:rsidR="009A30CB" w:rsidRDefault="009A30CB" w:rsidP="009A30CB">
      <w:pPr>
        <w:keepNext/>
        <w:tabs>
          <w:tab w:val="center" w:pos="4536"/>
          <w:tab w:val="right" w:pos="9072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9A30CB" w:rsidRPr="007000B1" w:rsidRDefault="009A30CB" w:rsidP="009A30CB">
      <w:pPr>
        <w:keepNext/>
        <w:tabs>
          <w:tab w:val="center" w:pos="4536"/>
          <w:tab w:val="right" w:pos="9072"/>
        </w:tabs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sz w:val="24"/>
          <w:szCs w:val="24"/>
          <w:lang w:val="en-US"/>
        </w:rPr>
      </w:pPr>
      <w:r w:rsidRPr="006F5F0C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JUDEȚUL CĂLĂRAȘI</w:t>
      </w:r>
    </w:p>
    <w:p w:rsidR="009A30CB" w:rsidRDefault="009A30CB" w:rsidP="009A30C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A30CB" w:rsidRDefault="009A30CB" w:rsidP="009A30C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00B1">
        <w:rPr>
          <w:rFonts w:ascii="Times New Roman" w:hAnsi="Times New Roman" w:cs="Times New Roman"/>
          <w:b/>
          <w:bCs/>
          <w:sz w:val="24"/>
          <w:szCs w:val="24"/>
        </w:rPr>
        <w:t xml:space="preserve">UNITATEA ADMINISTRATIV TERITORIALĂ </w:t>
      </w:r>
    </w:p>
    <w:p w:rsidR="009A30CB" w:rsidRDefault="009A30CB" w:rsidP="009A30C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COMUNA MITRENI</w:t>
      </w:r>
    </w:p>
    <w:p w:rsidR="009A30CB" w:rsidRPr="007000B1" w:rsidRDefault="009A30CB" w:rsidP="009A30C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CONSILIUL LOCAL MITRENI</w:t>
      </w:r>
    </w:p>
    <w:p w:rsidR="009A30CB" w:rsidRPr="00F265EB" w:rsidRDefault="009A30CB" w:rsidP="009A30C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00B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265EB">
        <w:rPr>
          <w:rFonts w:ascii="Times New Roman" w:hAnsi="Times New Roman" w:cs="Times New Roman"/>
          <w:b/>
          <w:sz w:val="24"/>
          <w:szCs w:val="24"/>
        </w:rPr>
        <w:t>Comisia pentru probleme de învăţământ, sănătate şi familie, activităţi social-culturale, culte, muncă şi protecţie socială şi protecţie copii, tineret şi sport</w:t>
      </w:r>
    </w:p>
    <w:p w:rsidR="009A30CB" w:rsidRPr="007000B1" w:rsidRDefault="009A30CB" w:rsidP="009A30C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00B1">
        <w:rPr>
          <w:rFonts w:ascii="Times New Roman" w:hAnsi="Times New Roman" w:cs="Times New Roman"/>
          <w:b/>
          <w:bCs/>
          <w:sz w:val="24"/>
          <w:szCs w:val="24"/>
        </w:rPr>
        <w:t xml:space="preserve">___________________________________________________ </w:t>
      </w:r>
    </w:p>
    <w:p w:rsidR="009A30CB" w:rsidRPr="009334C1" w:rsidRDefault="009A30CB" w:rsidP="009A30C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00B1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AVIZ</w:t>
      </w:r>
      <w:r w:rsidRPr="00C262C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000B1">
        <w:rPr>
          <w:rFonts w:ascii="Times New Roman" w:hAnsi="Times New Roman" w:cs="Times New Roman"/>
          <w:b/>
          <w:bCs/>
          <w:sz w:val="24"/>
          <w:szCs w:val="24"/>
        </w:rPr>
        <w:t xml:space="preserve">Nr. </w:t>
      </w:r>
      <w:r w:rsidR="0064382B">
        <w:rPr>
          <w:rFonts w:ascii="Times New Roman" w:hAnsi="Times New Roman" w:cs="Times New Roman"/>
          <w:b/>
          <w:bCs/>
          <w:sz w:val="24"/>
          <w:szCs w:val="24"/>
        </w:rPr>
        <w:t>172</w:t>
      </w:r>
      <w:r w:rsidRPr="007000B1">
        <w:rPr>
          <w:rFonts w:ascii="Times New Roman" w:hAnsi="Times New Roman" w:cs="Times New Roman"/>
          <w:b/>
          <w:bCs/>
          <w:sz w:val="24"/>
          <w:szCs w:val="24"/>
        </w:rPr>
        <w:t>/</w:t>
      </w:r>
      <w:r>
        <w:rPr>
          <w:rFonts w:ascii="Times New Roman" w:hAnsi="Times New Roman" w:cs="Times New Roman"/>
          <w:b/>
          <w:bCs/>
          <w:sz w:val="24"/>
          <w:szCs w:val="24"/>
        </w:rPr>
        <w:t>25 septembrie</w:t>
      </w:r>
      <w:r w:rsidRPr="007000B1">
        <w:rPr>
          <w:rFonts w:ascii="Times New Roman" w:hAnsi="Times New Roman" w:cs="Times New Roman"/>
          <w:b/>
          <w:bCs/>
          <w:sz w:val="24"/>
          <w:szCs w:val="24"/>
        </w:rPr>
        <w:t xml:space="preserve"> 2026</w:t>
      </w:r>
    </w:p>
    <w:p w:rsidR="0064382B" w:rsidRDefault="0064382B" w:rsidP="0064382B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privind </w:t>
      </w:r>
      <w:r w:rsidRPr="00893EB5">
        <w:rPr>
          <w:rFonts w:ascii="Times New Roman" w:eastAsia="Times New Roman" w:hAnsi="Times New Roman"/>
          <w:b/>
          <w:sz w:val="24"/>
          <w:szCs w:val="24"/>
        </w:rPr>
        <w:t>nominalizarea unui reprezentant al consiliului local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Mitreni</w:t>
      </w:r>
      <w:r w:rsidRPr="00893EB5">
        <w:rPr>
          <w:rFonts w:ascii="Times New Roman" w:eastAsia="Times New Roman" w:hAnsi="Times New Roman"/>
          <w:b/>
          <w:sz w:val="24"/>
          <w:szCs w:val="24"/>
        </w:rPr>
        <w:t xml:space="preserve"> și a unui membru supleant în Comisia de evaluare a probei de interviu pentru ocuparea funcțiilor de director și director adjunct </w:t>
      </w:r>
      <w:r>
        <w:rPr>
          <w:rFonts w:ascii="Times New Roman" w:eastAsia="Times New Roman" w:hAnsi="Times New Roman"/>
          <w:b/>
          <w:sz w:val="24"/>
          <w:szCs w:val="24"/>
        </w:rPr>
        <w:t>pentru concursul organizat</w:t>
      </w:r>
    </w:p>
    <w:p w:rsidR="0064382B" w:rsidRPr="00815046" w:rsidRDefault="0064382B" w:rsidP="0064382B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pentru </w:t>
      </w:r>
      <w:r w:rsidRPr="00893EB5">
        <w:rPr>
          <w:rFonts w:ascii="Times New Roman" w:eastAsia="Times New Roman" w:hAnsi="Times New Roman"/>
          <w:b/>
          <w:sz w:val="24"/>
          <w:szCs w:val="24"/>
        </w:rPr>
        <w:t xml:space="preserve">unitatea de învățământ </w:t>
      </w:r>
      <w:r>
        <w:rPr>
          <w:rFonts w:ascii="Times New Roman" w:eastAsia="Times New Roman" w:hAnsi="Times New Roman"/>
          <w:b/>
          <w:sz w:val="24"/>
          <w:szCs w:val="24"/>
        </w:rPr>
        <w:t xml:space="preserve">Școala Gimnazială nr. 1 Valea Roșie, județul Călărași </w:t>
      </w:r>
    </w:p>
    <w:p w:rsidR="009A30CB" w:rsidRPr="00FA35FA" w:rsidRDefault="009A30CB" w:rsidP="009A30CB">
      <w:pPr>
        <w:suppressAutoHyphens/>
        <w:autoSpaceDN w:val="0"/>
        <w:spacing w:after="0" w:line="242" w:lineRule="auto"/>
        <w:jc w:val="both"/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en-US"/>
        </w:rPr>
      </w:pPr>
    </w:p>
    <w:p w:rsidR="0064382B" w:rsidRDefault="009A30CB" w:rsidP="0064382B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3F4299">
        <w:rPr>
          <w:rFonts w:ascii="Times New Roman" w:hAnsi="Times New Roman" w:cs="Times New Roman"/>
          <w:color w:val="000000"/>
          <w:sz w:val="24"/>
          <w:szCs w:val="24"/>
        </w:rPr>
        <w:t xml:space="preserve">     În temeiul prevederilor</w:t>
      </w:r>
      <w:r w:rsidRPr="003F4299">
        <w:rPr>
          <w:rFonts w:ascii="Times New Roman" w:hAnsi="Times New Roman" w:cs="Times New Roman"/>
          <w:sz w:val="24"/>
          <w:szCs w:val="24"/>
        </w:rPr>
        <w:fldChar w:fldCharType="begin"/>
      </w:r>
      <w:r w:rsidRPr="003F4299">
        <w:rPr>
          <w:rFonts w:ascii="Times New Roman" w:hAnsi="Times New Roman" w:cs="Times New Roman"/>
          <w:sz w:val="24"/>
          <w:szCs w:val="24"/>
        </w:rPr>
        <w:instrText>HYPERLINK "http://legislatie.just.ro/Public/DetaliiDocumentAfis/234870"</w:instrText>
      </w:r>
      <w:r w:rsidRPr="003F4299">
        <w:rPr>
          <w:rFonts w:ascii="Times New Roman" w:hAnsi="Times New Roman" w:cs="Times New Roman"/>
          <w:sz w:val="24"/>
          <w:szCs w:val="24"/>
        </w:rPr>
        <w:fldChar w:fldCharType="separate"/>
      </w:r>
      <w:r w:rsidRPr="003F4299">
        <w:rPr>
          <w:rFonts w:ascii="Times New Roman" w:hAnsi="Times New Roman" w:cs="Times New Roman"/>
          <w:color w:val="000000"/>
          <w:sz w:val="24"/>
          <w:szCs w:val="24"/>
        </w:rPr>
        <w:t xml:space="preserve"> art. 125 alin. (1) lit. b) din Ordonanta de urgenta a Guvernului</w:t>
      </w:r>
      <w:r w:rsidRPr="003F4299">
        <w:rPr>
          <w:rFonts w:ascii="Times New Roman" w:hAnsi="Times New Roman" w:cs="Times New Roman"/>
          <w:sz w:val="24"/>
          <w:szCs w:val="24"/>
        </w:rPr>
        <w:fldChar w:fldCharType="end"/>
      </w:r>
      <w:r w:rsidRPr="003F429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hyperlink r:id="rId7" w:history="1">
        <w:r w:rsidRPr="003F4299">
          <w:rPr>
            <w:rFonts w:ascii="Times New Roman" w:hAnsi="Times New Roman" w:cs="Times New Roman"/>
            <w:color w:val="000000"/>
            <w:sz w:val="24"/>
            <w:szCs w:val="24"/>
          </w:rPr>
          <w:t>nr. 57/2019 privind Codul administrativ,</w:t>
        </w:r>
      </w:hyperlink>
      <w:r w:rsidRPr="003F4299">
        <w:rPr>
          <w:rFonts w:ascii="Times New Roman" w:hAnsi="Times New Roman" w:cs="Times New Roman"/>
          <w:color w:val="000000"/>
          <w:sz w:val="24"/>
          <w:szCs w:val="24"/>
        </w:rPr>
        <w:t xml:space="preserve"> cu modificarile si completarile ulterioare, respectiv al prevederilor art. 28, 29 și 30 din Regulamentul de organizare si functionare a consiliului local Mitreni, </w:t>
      </w:r>
      <w:r w:rsidRPr="00F265EB">
        <w:rPr>
          <w:rFonts w:ascii="Times New Roman" w:hAnsi="Times New Roman" w:cs="Times New Roman"/>
          <w:b/>
          <w:sz w:val="24"/>
          <w:szCs w:val="24"/>
        </w:rPr>
        <w:t>Comisia pentru probleme de învăţământ, sănătate şi familie, activităţi social-culturale, culte, muncă şi protecţie socială şi protecţie copii, tineret şi sport</w:t>
      </w:r>
      <w:r>
        <w:rPr>
          <w:rFonts w:ascii="Times New Roman" w:hAnsi="Times New Roman" w:cs="Times New Roman"/>
          <w:b/>
          <w:sz w:val="24"/>
          <w:szCs w:val="24"/>
        </w:rPr>
        <w:t xml:space="preserve">, competentă de </w:t>
      </w:r>
      <w:r w:rsidRPr="003F4299">
        <w:rPr>
          <w:rFonts w:ascii="Times New Roman" w:hAnsi="Times New Roman" w:cs="Times New Roman"/>
          <w:b/>
          <w:sz w:val="24"/>
          <w:szCs w:val="24"/>
        </w:rPr>
        <w:t>analiza</w:t>
      </w:r>
      <w:r>
        <w:rPr>
          <w:rFonts w:ascii="Times New Roman" w:hAnsi="Times New Roman" w:cs="Times New Roman"/>
          <w:sz w:val="24"/>
          <w:szCs w:val="24"/>
        </w:rPr>
        <w:t xml:space="preserve">  Proiectul de hotărâre</w:t>
      </w:r>
      <w:r w:rsidRPr="00FA35FA">
        <w:rPr>
          <w:rFonts w:ascii="Times New Roman" w:eastAsia="SimSun" w:hAnsi="Times New Roman" w:cs="Times New Roman"/>
          <w:b/>
          <w:kern w:val="3"/>
          <w:sz w:val="24"/>
          <w:szCs w:val="24"/>
          <w:lang w:eastAsia="en-US"/>
        </w:rPr>
        <w:t xml:space="preserve"> </w:t>
      </w:r>
      <w:r w:rsidR="0064382B">
        <w:rPr>
          <w:rFonts w:ascii="Times New Roman" w:eastAsia="Times New Roman" w:hAnsi="Times New Roman"/>
          <w:b/>
          <w:sz w:val="24"/>
          <w:szCs w:val="24"/>
        </w:rPr>
        <w:t xml:space="preserve">privind </w:t>
      </w:r>
      <w:r w:rsidR="0064382B" w:rsidRPr="00893EB5">
        <w:rPr>
          <w:rFonts w:ascii="Times New Roman" w:eastAsia="Times New Roman" w:hAnsi="Times New Roman"/>
          <w:b/>
          <w:sz w:val="24"/>
          <w:szCs w:val="24"/>
        </w:rPr>
        <w:t>nominalizarea unui reprezentant al consiliului local</w:t>
      </w:r>
      <w:r w:rsidR="0064382B">
        <w:rPr>
          <w:rFonts w:ascii="Times New Roman" w:eastAsia="Times New Roman" w:hAnsi="Times New Roman"/>
          <w:b/>
          <w:sz w:val="24"/>
          <w:szCs w:val="24"/>
        </w:rPr>
        <w:t xml:space="preserve"> Mitreni</w:t>
      </w:r>
      <w:r w:rsidR="0064382B" w:rsidRPr="00893EB5">
        <w:rPr>
          <w:rFonts w:ascii="Times New Roman" w:eastAsia="Times New Roman" w:hAnsi="Times New Roman"/>
          <w:b/>
          <w:sz w:val="24"/>
          <w:szCs w:val="24"/>
        </w:rPr>
        <w:t xml:space="preserve"> și a unui membru supleant în Comisia de evaluare a probei de interviu pentru ocuparea funcțiilor de director și director adjunct </w:t>
      </w:r>
      <w:r w:rsidR="0064382B">
        <w:rPr>
          <w:rFonts w:ascii="Times New Roman" w:eastAsia="Times New Roman" w:hAnsi="Times New Roman"/>
          <w:b/>
          <w:sz w:val="24"/>
          <w:szCs w:val="24"/>
        </w:rPr>
        <w:t>pentru concursul organizat</w:t>
      </w:r>
    </w:p>
    <w:p w:rsidR="009A30CB" w:rsidRPr="00754BD1" w:rsidRDefault="0064382B" w:rsidP="0064382B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pentru </w:t>
      </w:r>
      <w:r w:rsidRPr="00893EB5">
        <w:rPr>
          <w:rFonts w:ascii="Times New Roman" w:eastAsia="Times New Roman" w:hAnsi="Times New Roman"/>
          <w:b/>
          <w:sz w:val="24"/>
          <w:szCs w:val="24"/>
        </w:rPr>
        <w:t xml:space="preserve">unitatea de învățământ </w:t>
      </w:r>
      <w:r>
        <w:rPr>
          <w:rFonts w:ascii="Times New Roman" w:eastAsia="Times New Roman" w:hAnsi="Times New Roman"/>
          <w:b/>
          <w:sz w:val="24"/>
          <w:szCs w:val="24"/>
        </w:rPr>
        <w:t xml:space="preserve">Școala Gimnazială nr. 1 Valea Roșie, județul Călărași </w:t>
      </w:r>
      <w:r w:rsidR="009A30CB" w:rsidRPr="003F4299">
        <w:rPr>
          <w:rFonts w:ascii="Times New Roman" w:hAnsi="Times New Roman" w:cs="Times New Roman"/>
          <w:b/>
          <w:sz w:val="24"/>
          <w:szCs w:val="24"/>
        </w:rPr>
        <w:t>și toate documentele care au stat la baza elaborării acestuia</w:t>
      </w:r>
      <w:r w:rsidR="009A30CB" w:rsidRPr="003F4299">
        <w:rPr>
          <w:rFonts w:ascii="Times New Roman" w:hAnsi="Times New Roman" w:cs="Times New Roman"/>
          <w:sz w:val="24"/>
          <w:szCs w:val="24"/>
        </w:rPr>
        <w:t xml:space="preserve"> s-a întrunit în acest scop, cu prezență fizică</w:t>
      </w:r>
      <w:r w:rsidR="009A30CB">
        <w:rPr>
          <w:rFonts w:ascii="Times New Roman" w:hAnsi="Times New Roman" w:cs="Times New Roman"/>
          <w:sz w:val="24"/>
          <w:szCs w:val="24"/>
        </w:rPr>
        <w:t xml:space="preserve">, în ședință la data de 25 septembrie </w:t>
      </w:r>
      <w:r w:rsidR="009A30CB" w:rsidRPr="003F4299">
        <w:rPr>
          <w:rFonts w:ascii="Times New Roman" w:hAnsi="Times New Roman" w:cs="Times New Roman"/>
          <w:sz w:val="24"/>
          <w:szCs w:val="24"/>
        </w:rPr>
        <w:t>2026.</w:t>
      </w:r>
    </w:p>
    <w:p w:rsidR="009A30CB" w:rsidRDefault="009A30CB" w:rsidP="0064382B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La proiectul de hotărâre supus dezbaterii nu s-au formulat amendamente. </w:t>
      </w:r>
    </w:p>
    <w:p w:rsidR="009A30CB" w:rsidRDefault="009A30CB" w:rsidP="009A30C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Analizând</w:t>
      </w:r>
    </w:p>
    <w:p w:rsidR="0064382B" w:rsidRPr="00F32526" w:rsidRDefault="009A30CB" w:rsidP="0064382B">
      <w:pPr>
        <w:pStyle w:val="ListParagraph"/>
        <w:numPr>
          <w:ilvl w:val="0"/>
          <w:numId w:val="36"/>
        </w:num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A35FA">
        <w:rPr>
          <w:rFonts w:ascii="Times New Roman" w:eastAsia="Times New Roman" w:hAnsi="Times New Roman"/>
          <w:sz w:val="24"/>
          <w:szCs w:val="24"/>
        </w:rPr>
        <w:t xml:space="preserve">- </w:t>
      </w:r>
      <w:proofErr w:type="spellStart"/>
      <w:r w:rsidR="0064382B" w:rsidRPr="00F32526">
        <w:rPr>
          <w:rFonts w:ascii="Times New Roman" w:eastAsia="Times New Roman" w:hAnsi="Times New Roman"/>
          <w:sz w:val="24"/>
          <w:szCs w:val="24"/>
        </w:rPr>
        <w:t>referatul</w:t>
      </w:r>
      <w:proofErr w:type="spellEnd"/>
      <w:r w:rsidR="0064382B" w:rsidRPr="00F32526">
        <w:rPr>
          <w:rFonts w:ascii="Times New Roman" w:eastAsia="Times New Roman" w:hAnsi="Times New Roman"/>
          <w:sz w:val="24"/>
          <w:szCs w:val="24"/>
        </w:rPr>
        <w:t xml:space="preserve"> de </w:t>
      </w:r>
      <w:proofErr w:type="spellStart"/>
      <w:r w:rsidR="0064382B" w:rsidRPr="00F32526">
        <w:rPr>
          <w:rFonts w:ascii="Times New Roman" w:eastAsia="Times New Roman" w:hAnsi="Times New Roman"/>
          <w:sz w:val="24"/>
          <w:szCs w:val="24"/>
        </w:rPr>
        <w:t>aprobare</w:t>
      </w:r>
      <w:proofErr w:type="spellEnd"/>
      <w:r w:rsidR="0064382B" w:rsidRPr="00F32526">
        <w:rPr>
          <w:rFonts w:ascii="Times New Roman" w:eastAsia="Times New Roman" w:hAnsi="Times New Roman"/>
          <w:sz w:val="24"/>
          <w:szCs w:val="24"/>
        </w:rPr>
        <w:t xml:space="preserve"> al </w:t>
      </w:r>
      <w:proofErr w:type="spellStart"/>
      <w:r w:rsidR="0064382B" w:rsidRPr="00F32526">
        <w:rPr>
          <w:rFonts w:ascii="Times New Roman" w:eastAsia="Times New Roman" w:hAnsi="Times New Roman"/>
          <w:sz w:val="24"/>
          <w:szCs w:val="24"/>
        </w:rPr>
        <w:t>domului</w:t>
      </w:r>
      <w:proofErr w:type="spellEnd"/>
      <w:r w:rsidR="0064382B" w:rsidRPr="00F3252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64382B" w:rsidRPr="00F32526">
        <w:rPr>
          <w:rFonts w:ascii="Times New Roman" w:eastAsia="Times New Roman" w:hAnsi="Times New Roman"/>
          <w:sz w:val="24"/>
          <w:szCs w:val="24"/>
        </w:rPr>
        <w:t>primar</w:t>
      </w:r>
      <w:proofErr w:type="spellEnd"/>
      <w:r w:rsidR="0064382B" w:rsidRPr="00F3252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64382B" w:rsidRPr="00F32526">
        <w:rPr>
          <w:rFonts w:ascii="Times New Roman" w:eastAsia="Times New Roman" w:hAnsi="Times New Roman"/>
          <w:sz w:val="24"/>
          <w:szCs w:val="24"/>
        </w:rPr>
        <w:t>Panait</w:t>
      </w:r>
      <w:proofErr w:type="spellEnd"/>
      <w:r w:rsidR="0064382B" w:rsidRPr="00F3252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64382B" w:rsidRPr="00F32526">
        <w:rPr>
          <w:rFonts w:ascii="Times New Roman" w:eastAsia="Times New Roman" w:hAnsi="Times New Roman"/>
          <w:sz w:val="24"/>
          <w:szCs w:val="24"/>
        </w:rPr>
        <w:t>Ciprian</w:t>
      </w:r>
      <w:proofErr w:type="spellEnd"/>
      <w:r w:rsidR="0064382B" w:rsidRPr="00F32526">
        <w:rPr>
          <w:rFonts w:ascii="Times New Roman" w:eastAsia="Times New Roman" w:hAnsi="Times New Roman"/>
          <w:sz w:val="24"/>
          <w:szCs w:val="24"/>
        </w:rPr>
        <w:t xml:space="preserve">-Constantin, </w:t>
      </w:r>
      <w:proofErr w:type="spellStart"/>
      <w:r w:rsidR="0064382B" w:rsidRPr="00F32526">
        <w:rPr>
          <w:rFonts w:ascii="Times New Roman" w:eastAsia="Times New Roman" w:hAnsi="Times New Roman"/>
          <w:sz w:val="24"/>
          <w:szCs w:val="24"/>
        </w:rPr>
        <w:t>nr</w:t>
      </w:r>
      <w:proofErr w:type="spellEnd"/>
      <w:r w:rsidR="0064382B" w:rsidRPr="00F32526">
        <w:rPr>
          <w:rFonts w:ascii="Times New Roman" w:eastAsia="Times New Roman" w:hAnsi="Times New Roman"/>
          <w:sz w:val="24"/>
          <w:szCs w:val="24"/>
        </w:rPr>
        <w:t xml:space="preserve">. 5046/10.09.2026 </w:t>
      </w:r>
      <w:proofErr w:type="spellStart"/>
      <w:r w:rsidR="0064382B" w:rsidRPr="00F32526">
        <w:rPr>
          <w:rFonts w:ascii="Times New Roman" w:eastAsia="Times New Roman" w:hAnsi="Times New Roman"/>
          <w:sz w:val="24"/>
          <w:szCs w:val="24"/>
        </w:rPr>
        <w:t>prin</w:t>
      </w:r>
      <w:proofErr w:type="spellEnd"/>
      <w:r w:rsidR="0064382B" w:rsidRPr="00F32526">
        <w:rPr>
          <w:rFonts w:ascii="Times New Roman" w:eastAsia="Times New Roman" w:hAnsi="Times New Roman"/>
          <w:sz w:val="24"/>
          <w:szCs w:val="24"/>
        </w:rPr>
        <w:t xml:space="preserve"> care </w:t>
      </w:r>
      <w:proofErr w:type="spellStart"/>
      <w:r w:rsidR="0064382B" w:rsidRPr="00F32526">
        <w:rPr>
          <w:rFonts w:ascii="Times New Roman" w:eastAsia="Times New Roman" w:hAnsi="Times New Roman"/>
          <w:sz w:val="24"/>
          <w:szCs w:val="24"/>
        </w:rPr>
        <w:t>propune</w:t>
      </w:r>
      <w:proofErr w:type="spellEnd"/>
      <w:r w:rsidR="0064382B" w:rsidRPr="00F3252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64382B" w:rsidRPr="00F32526">
        <w:rPr>
          <w:rFonts w:ascii="Times New Roman" w:eastAsia="Times New Roman" w:hAnsi="Times New Roman"/>
          <w:sz w:val="24"/>
          <w:szCs w:val="24"/>
        </w:rPr>
        <w:t>adoptarea</w:t>
      </w:r>
      <w:proofErr w:type="spellEnd"/>
      <w:r w:rsidR="0064382B" w:rsidRPr="00F3252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64382B" w:rsidRPr="00F32526">
        <w:rPr>
          <w:rFonts w:ascii="Times New Roman" w:eastAsia="Times New Roman" w:hAnsi="Times New Roman"/>
          <w:sz w:val="24"/>
          <w:szCs w:val="24"/>
        </w:rPr>
        <w:t>unei</w:t>
      </w:r>
      <w:proofErr w:type="spellEnd"/>
      <w:r w:rsidR="0064382B" w:rsidRPr="00F3252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64382B" w:rsidRPr="00F32526">
        <w:rPr>
          <w:rFonts w:ascii="Times New Roman" w:eastAsia="Times New Roman" w:hAnsi="Times New Roman"/>
          <w:sz w:val="24"/>
          <w:szCs w:val="24"/>
        </w:rPr>
        <w:t>hotarari</w:t>
      </w:r>
      <w:proofErr w:type="spellEnd"/>
      <w:r w:rsidR="0064382B" w:rsidRPr="00F3252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64382B" w:rsidRPr="00F32526">
        <w:rPr>
          <w:rFonts w:ascii="Times New Roman" w:eastAsia="Times New Roman" w:hAnsi="Times New Roman"/>
          <w:sz w:val="24"/>
          <w:szCs w:val="24"/>
        </w:rPr>
        <w:t>privind</w:t>
      </w:r>
      <w:proofErr w:type="spellEnd"/>
      <w:r w:rsidR="0064382B" w:rsidRPr="00F3252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64382B" w:rsidRPr="00F32526">
        <w:rPr>
          <w:rFonts w:ascii="Times New Roman" w:eastAsia="Times New Roman" w:hAnsi="Times New Roman"/>
          <w:sz w:val="24"/>
          <w:szCs w:val="24"/>
        </w:rPr>
        <w:t>nominalizarea</w:t>
      </w:r>
      <w:proofErr w:type="spellEnd"/>
      <w:r w:rsidR="0064382B" w:rsidRPr="00F3252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64382B" w:rsidRPr="00F32526">
        <w:rPr>
          <w:rFonts w:ascii="Times New Roman" w:eastAsia="Times New Roman" w:hAnsi="Times New Roman"/>
          <w:sz w:val="24"/>
          <w:szCs w:val="24"/>
        </w:rPr>
        <w:t>unui</w:t>
      </w:r>
      <w:proofErr w:type="spellEnd"/>
      <w:r w:rsidR="0064382B" w:rsidRPr="00F3252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64382B" w:rsidRPr="00F32526">
        <w:rPr>
          <w:rFonts w:ascii="Times New Roman" w:eastAsia="Times New Roman" w:hAnsi="Times New Roman"/>
          <w:sz w:val="24"/>
          <w:szCs w:val="24"/>
        </w:rPr>
        <w:t>reprezentant</w:t>
      </w:r>
      <w:proofErr w:type="spellEnd"/>
      <w:r w:rsidR="0064382B" w:rsidRPr="00F32526">
        <w:rPr>
          <w:rFonts w:ascii="Times New Roman" w:eastAsia="Times New Roman" w:hAnsi="Times New Roman"/>
          <w:sz w:val="24"/>
          <w:szCs w:val="24"/>
        </w:rPr>
        <w:t xml:space="preserve"> al </w:t>
      </w:r>
      <w:proofErr w:type="spellStart"/>
      <w:r w:rsidR="0064382B" w:rsidRPr="00F32526">
        <w:rPr>
          <w:rFonts w:ascii="Times New Roman" w:eastAsia="Times New Roman" w:hAnsi="Times New Roman"/>
          <w:sz w:val="24"/>
          <w:szCs w:val="24"/>
        </w:rPr>
        <w:t>consiliului</w:t>
      </w:r>
      <w:proofErr w:type="spellEnd"/>
      <w:r w:rsidR="0064382B" w:rsidRPr="00F32526">
        <w:rPr>
          <w:rFonts w:ascii="Times New Roman" w:eastAsia="Times New Roman" w:hAnsi="Times New Roman"/>
          <w:sz w:val="24"/>
          <w:szCs w:val="24"/>
        </w:rPr>
        <w:t xml:space="preserve"> local </w:t>
      </w:r>
      <w:proofErr w:type="spellStart"/>
      <w:r w:rsidR="0064382B" w:rsidRPr="00F32526">
        <w:rPr>
          <w:rFonts w:ascii="Times New Roman" w:eastAsia="Times New Roman" w:hAnsi="Times New Roman"/>
          <w:sz w:val="24"/>
          <w:szCs w:val="24"/>
        </w:rPr>
        <w:t>și</w:t>
      </w:r>
      <w:proofErr w:type="spellEnd"/>
      <w:r w:rsidR="0064382B" w:rsidRPr="00F32526">
        <w:rPr>
          <w:rFonts w:ascii="Times New Roman" w:eastAsia="Times New Roman" w:hAnsi="Times New Roman"/>
          <w:sz w:val="24"/>
          <w:szCs w:val="24"/>
        </w:rPr>
        <w:t xml:space="preserve"> a </w:t>
      </w:r>
      <w:proofErr w:type="spellStart"/>
      <w:r w:rsidR="0064382B" w:rsidRPr="00F32526">
        <w:rPr>
          <w:rFonts w:ascii="Times New Roman" w:eastAsia="Times New Roman" w:hAnsi="Times New Roman"/>
          <w:sz w:val="24"/>
          <w:szCs w:val="24"/>
        </w:rPr>
        <w:t>unui</w:t>
      </w:r>
      <w:proofErr w:type="spellEnd"/>
      <w:r w:rsidR="0064382B" w:rsidRPr="00F3252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64382B" w:rsidRPr="00F32526">
        <w:rPr>
          <w:rFonts w:ascii="Times New Roman" w:eastAsia="Times New Roman" w:hAnsi="Times New Roman"/>
          <w:sz w:val="24"/>
          <w:szCs w:val="24"/>
        </w:rPr>
        <w:t>membru</w:t>
      </w:r>
      <w:proofErr w:type="spellEnd"/>
      <w:r w:rsidR="0064382B" w:rsidRPr="00F3252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64382B" w:rsidRPr="00F32526">
        <w:rPr>
          <w:rFonts w:ascii="Times New Roman" w:eastAsia="Times New Roman" w:hAnsi="Times New Roman"/>
          <w:sz w:val="24"/>
          <w:szCs w:val="24"/>
        </w:rPr>
        <w:t>supleant</w:t>
      </w:r>
      <w:proofErr w:type="spellEnd"/>
      <w:r w:rsidR="0064382B" w:rsidRPr="00F3252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64382B" w:rsidRPr="00F32526">
        <w:rPr>
          <w:rFonts w:ascii="Times New Roman" w:eastAsia="Times New Roman" w:hAnsi="Times New Roman"/>
          <w:sz w:val="24"/>
          <w:szCs w:val="24"/>
        </w:rPr>
        <w:t>în</w:t>
      </w:r>
      <w:proofErr w:type="spellEnd"/>
      <w:r w:rsidR="0064382B" w:rsidRPr="00F3252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64382B" w:rsidRPr="00F32526">
        <w:rPr>
          <w:rFonts w:ascii="Times New Roman" w:eastAsia="Times New Roman" w:hAnsi="Times New Roman"/>
          <w:sz w:val="24"/>
          <w:szCs w:val="24"/>
        </w:rPr>
        <w:t>Comisia</w:t>
      </w:r>
      <w:proofErr w:type="spellEnd"/>
      <w:r w:rsidR="0064382B" w:rsidRPr="00F32526">
        <w:rPr>
          <w:rFonts w:ascii="Times New Roman" w:eastAsia="Times New Roman" w:hAnsi="Times New Roman"/>
          <w:sz w:val="24"/>
          <w:szCs w:val="24"/>
        </w:rPr>
        <w:t xml:space="preserve"> de </w:t>
      </w:r>
      <w:proofErr w:type="spellStart"/>
      <w:r w:rsidR="0064382B" w:rsidRPr="00F32526">
        <w:rPr>
          <w:rFonts w:ascii="Times New Roman" w:eastAsia="Times New Roman" w:hAnsi="Times New Roman"/>
          <w:sz w:val="24"/>
          <w:szCs w:val="24"/>
        </w:rPr>
        <w:t>evaluare</w:t>
      </w:r>
      <w:proofErr w:type="spellEnd"/>
      <w:r w:rsidR="0064382B" w:rsidRPr="00F32526">
        <w:rPr>
          <w:rFonts w:ascii="Times New Roman" w:eastAsia="Times New Roman" w:hAnsi="Times New Roman"/>
          <w:sz w:val="24"/>
          <w:szCs w:val="24"/>
        </w:rPr>
        <w:t xml:space="preserve"> a </w:t>
      </w:r>
      <w:proofErr w:type="spellStart"/>
      <w:r w:rsidR="0064382B" w:rsidRPr="00F32526">
        <w:rPr>
          <w:rFonts w:ascii="Times New Roman" w:eastAsia="Times New Roman" w:hAnsi="Times New Roman"/>
          <w:sz w:val="24"/>
          <w:szCs w:val="24"/>
        </w:rPr>
        <w:t>probei</w:t>
      </w:r>
      <w:proofErr w:type="spellEnd"/>
      <w:r w:rsidR="0064382B" w:rsidRPr="00F32526">
        <w:rPr>
          <w:rFonts w:ascii="Times New Roman" w:eastAsia="Times New Roman" w:hAnsi="Times New Roman"/>
          <w:sz w:val="24"/>
          <w:szCs w:val="24"/>
        </w:rPr>
        <w:t xml:space="preserve"> de </w:t>
      </w:r>
      <w:proofErr w:type="spellStart"/>
      <w:r w:rsidR="0064382B" w:rsidRPr="00F32526">
        <w:rPr>
          <w:rFonts w:ascii="Times New Roman" w:eastAsia="Times New Roman" w:hAnsi="Times New Roman"/>
          <w:sz w:val="24"/>
          <w:szCs w:val="24"/>
        </w:rPr>
        <w:t>interviu</w:t>
      </w:r>
      <w:proofErr w:type="spellEnd"/>
      <w:r w:rsidR="0064382B" w:rsidRPr="00F3252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64382B" w:rsidRPr="00F32526">
        <w:rPr>
          <w:rFonts w:ascii="Times New Roman" w:eastAsia="Times New Roman" w:hAnsi="Times New Roman"/>
          <w:sz w:val="24"/>
          <w:szCs w:val="24"/>
        </w:rPr>
        <w:t>pentru</w:t>
      </w:r>
      <w:proofErr w:type="spellEnd"/>
      <w:r w:rsidR="0064382B" w:rsidRPr="00F3252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64382B" w:rsidRPr="00F32526">
        <w:rPr>
          <w:rFonts w:ascii="Times New Roman" w:eastAsia="Times New Roman" w:hAnsi="Times New Roman"/>
          <w:sz w:val="24"/>
          <w:szCs w:val="24"/>
        </w:rPr>
        <w:t>unitatea</w:t>
      </w:r>
      <w:proofErr w:type="spellEnd"/>
      <w:r w:rsidR="0064382B" w:rsidRPr="00F32526">
        <w:rPr>
          <w:rFonts w:ascii="Times New Roman" w:eastAsia="Times New Roman" w:hAnsi="Times New Roman"/>
          <w:sz w:val="24"/>
          <w:szCs w:val="24"/>
        </w:rPr>
        <w:t xml:space="preserve"> de </w:t>
      </w:r>
      <w:proofErr w:type="spellStart"/>
      <w:r w:rsidR="0064382B" w:rsidRPr="00F32526">
        <w:rPr>
          <w:rFonts w:ascii="Times New Roman" w:eastAsia="Times New Roman" w:hAnsi="Times New Roman"/>
          <w:sz w:val="24"/>
          <w:szCs w:val="24"/>
        </w:rPr>
        <w:t>învățământ</w:t>
      </w:r>
      <w:proofErr w:type="spellEnd"/>
      <w:r w:rsidR="0064382B" w:rsidRPr="00F3252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64382B" w:rsidRPr="00F32526">
        <w:rPr>
          <w:rFonts w:ascii="Times New Roman" w:eastAsia="Times New Roman" w:hAnsi="Times New Roman"/>
          <w:sz w:val="24"/>
          <w:szCs w:val="24"/>
        </w:rPr>
        <w:t>unde</w:t>
      </w:r>
      <w:proofErr w:type="spellEnd"/>
      <w:r w:rsidR="0064382B" w:rsidRPr="00F32526">
        <w:rPr>
          <w:rFonts w:ascii="Times New Roman" w:eastAsia="Times New Roman" w:hAnsi="Times New Roman"/>
          <w:sz w:val="24"/>
          <w:szCs w:val="24"/>
        </w:rPr>
        <w:t xml:space="preserve"> se </w:t>
      </w:r>
      <w:proofErr w:type="spellStart"/>
      <w:r w:rsidR="0064382B" w:rsidRPr="00F32526">
        <w:rPr>
          <w:rFonts w:ascii="Times New Roman" w:eastAsia="Times New Roman" w:hAnsi="Times New Roman"/>
          <w:sz w:val="24"/>
          <w:szCs w:val="24"/>
        </w:rPr>
        <w:t>organizează</w:t>
      </w:r>
      <w:proofErr w:type="spellEnd"/>
      <w:r w:rsidR="0064382B" w:rsidRPr="00F32526">
        <w:rPr>
          <w:rFonts w:ascii="Times New Roman" w:eastAsia="Times New Roman" w:hAnsi="Times New Roman"/>
          <w:sz w:val="24"/>
          <w:szCs w:val="24"/>
        </w:rPr>
        <w:t xml:space="preserve"> concurs </w:t>
      </w:r>
      <w:proofErr w:type="spellStart"/>
      <w:r w:rsidR="0064382B" w:rsidRPr="00F32526">
        <w:rPr>
          <w:rFonts w:ascii="Times New Roman" w:eastAsia="Times New Roman" w:hAnsi="Times New Roman"/>
          <w:sz w:val="24"/>
          <w:szCs w:val="24"/>
        </w:rPr>
        <w:t>pentru</w:t>
      </w:r>
      <w:proofErr w:type="spellEnd"/>
      <w:r w:rsidR="0064382B" w:rsidRPr="00F3252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64382B" w:rsidRPr="00F32526">
        <w:rPr>
          <w:rFonts w:ascii="Times New Roman" w:eastAsia="Times New Roman" w:hAnsi="Times New Roman"/>
          <w:sz w:val="24"/>
          <w:szCs w:val="24"/>
        </w:rPr>
        <w:t>ocuparea</w:t>
      </w:r>
      <w:proofErr w:type="spellEnd"/>
      <w:r w:rsidR="0064382B" w:rsidRPr="00F3252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64382B" w:rsidRPr="00F32526">
        <w:rPr>
          <w:rFonts w:ascii="Times New Roman" w:eastAsia="Times New Roman" w:hAnsi="Times New Roman"/>
          <w:sz w:val="24"/>
          <w:szCs w:val="24"/>
        </w:rPr>
        <w:t>funcțiilor</w:t>
      </w:r>
      <w:proofErr w:type="spellEnd"/>
      <w:r w:rsidR="0064382B" w:rsidRPr="00F32526">
        <w:rPr>
          <w:rFonts w:ascii="Times New Roman" w:eastAsia="Times New Roman" w:hAnsi="Times New Roman"/>
          <w:sz w:val="24"/>
          <w:szCs w:val="24"/>
        </w:rPr>
        <w:t xml:space="preserve"> de director </w:t>
      </w:r>
      <w:proofErr w:type="spellStart"/>
      <w:r w:rsidR="0064382B" w:rsidRPr="00F32526">
        <w:rPr>
          <w:rFonts w:ascii="Times New Roman" w:eastAsia="Times New Roman" w:hAnsi="Times New Roman"/>
          <w:sz w:val="24"/>
          <w:szCs w:val="24"/>
        </w:rPr>
        <w:t>și</w:t>
      </w:r>
      <w:proofErr w:type="spellEnd"/>
      <w:r w:rsidR="0064382B" w:rsidRPr="00F32526">
        <w:rPr>
          <w:rFonts w:ascii="Times New Roman" w:eastAsia="Times New Roman" w:hAnsi="Times New Roman"/>
          <w:sz w:val="24"/>
          <w:szCs w:val="24"/>
        </w:rPr>
        <w:t xml:space="preserve"> director adjunct din </w:t>
      </w:r>
      <w:proofErr w:type="spellStart"/>
      <w:r w:rsidR="0064382B" w:rsidRPr="00F32526">
        <w:rPr>
          <w:rFonts w:ascii="Times New Roman" w:eastAsia="Times New Roman" w:hAnsi="Times New Roman"/>
          <w:sz w:val="24"/>
          <w:szCs w:val="24"/>
        </w:rPr>
        <w:t>unitățile</w:t>
      </w:r>
      <w:proofErr w:type="spellEnd"/>
      <w:r w:rsidR="0064382B" w:rsidRPr="00F32526">
        <w:rPr>
          <w:rFonts w:ascii="Times New Roman" w:eastAsia="Times New Roman" w:hAnsi="Times New Roman"/>
          <w:sz w:val="24"/>
          <w:szCs w:val="24"/>
        </w:rPr>
        <w:t xml:space="preserve"> de </w:t>
      </w:r>
      <w:proofErr w:type="spellStart"/>
      <w:r w:rsidR="0064382B" w:rsidRPr="00F32526">
        <w:rPr>
          <w:rFonts w:ascii="Times New Roman" w:eastAsia="Times New Roman" w:hAnsi="Times New Roman"/>
          <w:sz w:val="24"/>
          <w:szCs w:val="24"/>
        </w:rPr>
        <w:t>învățământ</w:t>
      </w:r>
      <w:proofErr w:type="spellEnd"/>
      <w:r w:rsidR="0064382B" w:rsidRPr="00F3252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64382B" w:rsidRPr="00F32526">
        <w:rPr>
          <w:rFonts w:ascii="Times New Roman" w:eastAsia="Times New Roman" w:hAnsi="Times New Roman"/>
          <w:sz w:val="24"/>
          <w:szCs w:val="24"/>
        </w:rPr>
        <w:t>preuniversitar</w:t>
      </w:r>
      <w:proofErr w:type="spellEnd"/>
      <w:r w:rsidR="0064382B" w:rsidRPr="00F32526">
        <w:rPr>
          <w:rFonts w:ascii="Times New Roman" w:eastAsia="Times New Roman" w:hAnsi="Times New Roman"/>
          <w:sz w:val="24"/>
          <w:szCs w:val="24"/>
        </w:rPr>
        <w:t xml:space="preserve"> de stat;  </w:t>
      </w:r>
    </w:p>
    <w:p w:rsidR="0064382B" w:rsidRPr="00815046" w:rsidRDefault="0064382B" w:rsidP="0064382B">
      <w:pPr>
        <w:numPr>
          <w:ilvl w:val="0"/>
          <w:numId w:val="33"/>
        </w:num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raportul de specialitate nr.5091</w:t>
      </w:r>
      <w:r w:rsidRPr="00815046">
        <w:rPr>
          <w:rFonts w:ascii="Times New Roman" w:eastAsia="Times New Roman" w:hAnsi="Times New Roman" w:cs="Times New Roman"/>
          <w:sz w:val="24"/>
          <w:szCs w:val="24"/>
        </w:rPr>
        <w:t>/14.09.2025</w:t>
      </w:r>
      <w:r w:rsidRPr="00815046">
        <w:rPr>
          <w:rFonts w:ascii="Times New Roman" w:eastAsia="Times New Roman" w:hAnsi="Times New Roman" w:cs="Times New Roman"/>
          <w:sz w:val="24"/>
          <w:szCs w:val="24"/>
          <w:lang w:val="en-US"/>
        </w:rPr>
        <w:t>;</w:t>
      </w:r>
    </w:p>
    <w:tbl>
      <w:tblPr>
        <w:tblW w:w="0" w:type="auto"/>
        <w:tblBorders>
          <w:bottom w:val="thickThinSmallGap" w:sz="24" w:space="0" w:color="auto"/>
        </w:tblBorders>
        <w:tblLook w:val="04A0" w:firstRow="1" w:lastRow="0" w:firstColumn="1" w:lastColumn="0" w:noHBand="0" w:noVBand="1"/>
      </w:tblPr>
      <w:tblGrid>
        <w:gridCol w:w="9020"/>
      </w:tblGrid>
      <w:tr w:rsidR="0064382B" w:rsidRPr="00815046" w:rsidTr="00193D1F">
        <w:trPr>
          <w:trHeight w:val="1462"/>
        </w:trPr>
        <w:tc>
          <w:tcPr>
            <w:tcW w:w="985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4382B" w:rsidRPr="00F32526" w:rsidRDefault="0064382B" w:rsidP="00193D1F">
            <w:pPr>
              <w:pStyle w:val="ListParagraph"/>
              <w:numPr>
                <w:ilvl w:val="0"/>
                <w:numId w:val="36"/>
              </w:num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F32526">
              <w:rPr>
                <w:rFonts w:ascii="Times New Roman" w:hAnsi="Times New Roman"/>
                <w:sz w:val="24"/>
                <w:szCs w:val="24"/>
              </w:rPr>
              <w:lastRenderedPageBreak/>
              <w:t>adresa</w:t>
            </w:r>
            <w:proofErr w:type="spellEnd"/>
            <w:r w:rsidRPr="00F3252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32526">
              <w:rPr>
                <w:rFonts w:ascii="Times New Roman" w:hAnsi="Times New Roman"/>
                <w:sz w:val="24"/>
                <w:szCs w:val="24"/>
              </w:rPr>
              <w:t>Inspectoratului</w:t>
            </w:r>
            <w:proofErr w:type="spellEnd"/>
            <w:r w:rsidRPr="00F3252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32526">
              <w:rPr>
                <w:rFonts w:ascii="Times New Roman" w:hAnsi="Times New Roman"/>
                <w:sz w:val="24"/>
                <w:szCs w:val="24"/>
              </w:rPr>
              <w:t>Școlar</w:t>
            </w:r>
            <w:proofErr w:type="spellEnd"/>
            <w:r w:rsidRPr="00F3252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32526">
              <w:rPr>
                <w:rFonts w:ascii="Times New Roman" w:hAnsi="Times New Roman"/>
                <w:sz w:val="24"/>
                <w:szCs w:val="24"/>
              </w:rPr>
              <w:t>Județean</w:t>
            </w:r>
            <w:proofErr w:type="spellEnd"/>
            <w:r w:rsidRPr="00F3252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32526">
              <w:rPr>
                <w:rFonts w:ascii="Times New Roman" w:hAnsi="Times New Roman"/>
                <w:sz w:val="24"/>
                <w:szCs w:val="24"/>
              </w:rPr>
              <w:t>Călărași</w:t>
            </w:r>
            <w:proofErr w:type="spellEnd"/>
            <w:r w:rsidRPr="00F3252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32526">
              <w:rPr>
                <w:rFonts w:ascii="Times New Roman" w:hAnsi="Times New Roman"/>
                <w:sz w:val="24"/>
                <w:szCs w:val="24"/>
              </w:rPr>
              <w:t>nr</w:t>
            </w:r>
            <w:proofErr w:type="spellEnd"/>
            <w:r w:rsidRPr="00F32526">
              <w:rPr>
                <w:rFonts w:ascii="Times New Roman" w:hAnsi="Times New Roman"/>
                <w:sz w:val="24"/>
                <w:szCs w:val="24"/>
              </w:rPr>
              <w:t xml:space="preserve">. 2996/08.09.2026 </w:t>
            </w:r>
            <w:proofErr w:type="spellStart"/>
            <w:r w:rsidRPr="00F32526">
              <w:rPr>
                <w:rFonts w:ascii="Times New Roman" w:hAnsi="Times New Roman"/>
                <w:sz w:val="24"/>
                <w:szCs w:val="24"/>
              </w:rPr>
              <w:t>prin</w:t>
            </w:r>
            <w:proofErr w:type="spellEnd"/>
            <w:r w:rsidRPr="00F32526">
              <w:rPr>
                <w:rFonts w:ascii="Times New Roman" w:hAnsi="Times New Roman"/>
                <w:sz w:val="24"/>
                <w:szCs w:val="24"/>
              </w:rPr>
              <w:t xml:space="preserve"> care se </w:t>
            </w:r>
            <w:proofErr w:type="spellStart"/>
            <w:r w:rsidRPr="00F32526">
              <w:rPr>
                <w:rFonts w:ascii="Times New Roman" w:hAnsi="Times New Roman"/>
                <w:sz w:val="24"/>
                <w:szCs w:val="24"/>
              </w:rPr>
              <w:t>solicită</w:t>
            </w:r>
            <w:proofErr w:type="spellEnd"/>
            <w:r w:rsidRPr="00F3252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32526">
              <w:rPr>
                <w:rFonts w:ascii="Times New Roman" w:eastAsia="Times New Roman" w:hAnsi="Times New Roman"/>
                <w:sz w:val="24"/>
                <w:szCs w:val="24"/>
              </w:rPr>
              <w:t>nominalizarea</w:t>
            </w:r>
            <w:proofErr w:type="spellEnd"/>
            <w:r w:rsidRPr="00F3252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32526">
              <w:rPr>
                <w:rFonts w:ascii="Times New Roman" w:eastAsia="Times New Roman" w:hAnsi="Times New Roman"/>
                <w:sz w:val="24"/>
                <w:szCs w:val="24"/>
              </w:rPr>
              <w:t>unui</w:t>
            </w:r>
            <w:proofErr w:type="spellEnd"/>
            <w:r w:rsidRPr="00F3252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32526">
              <w:rPr>
                <w:rFonts w:ascii="Times New Roman" w:eastAsia="Times New Roman" w:hAnsi="Times New Roman"/>
                <w:sz w:val="24"/>
                <w:szCs w:val="24"/>
              </w:rPr>
              <w:t>reprezentant</w:t>
            </w:r>
            <w:proofErr w:type="spellEnd"/>
            <w:r w:rsidRPr="00F32526">
              <w:rPr>
                <w:rFonts w:ascii="Times New Roman" w:eastAsia="Times New Roman" w:hAnsi="Times New Roman"/>
                <w:sz w:val="24"/>
                <w:szCs w:val="24"/>
              </w:rPr>
              <w:t xml:space="preserve"> al </w:t>
            </w:r>
            <w:proofErr w:type="spellStart"/>
            <w:r w:rsidRPr="00F32526">
              <w:rPr>
                <w:rFonts w:ascii="Times New Roman" w:eastAsia="Times New Roman" w:hAnsi="Times New Roman"/>
                <w:sz w:val="24"/>
                <w:szCs w:val="24"/>
              </w:rPr>
              <w:t>consiliului</w:t>
            </w:r>
            <w:proofErr w:type="spellEnd"/>
            <w:r w:rsidRPr="00F32526">
              <w:rPr>
                <w:rFonts w:ascii="Times New Roman" w:eastAsia="Times New Roman" w:hAnsi="Times New Roman"/>
                <w:sz w:val="24"/>
                <w:szCs w:val="24"/>
              </w:rPr>
              <w:t xml:space="preserve"> local </w:t>
            </w:r>
            <w:proofErr w:type="spellStart"/>
            <w:r w:rsidRPr="00F32526">
              <w:rPr>
                <w:rFonts w:ascii="Times New Roman" w:eastAsia="Times New Roman" w:hAnsi="Times New Roman"/>
                <w:sz w:val="24"/>
                <w:szCs w:val="24"/>
              </w:rPr>
              <w:t>și</w:t>
            </w:r>
            <w:proofErr w:type="spellEnd"/>
            <w:r w:rsidRPr="00F32526">
              <w:rPr>
                <w:rFonts w:ascii="Times New Roman" w:eastAsia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F32526">
              <w:rPr>
                <w:rFonts w:ascii="Times New Roman" w:eastAsia="Times New Roman" w:hAnsi="Times New Roman"/>
                <w:sz w:val="24"/>
                <w:szCs w:val="24"/>
              </w:rPr>
              <w:t>unui</w:t>
            </w:r>
            <w:proofErr w:type="spellEnd"/>
            <w:r w:rsidRPr="00F3252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32526">
              <w:rPr>
                <w:rFonts w:ascii="Times New Roman" w:eastAsia="Times New Roman" w:hAnsi="Times New Roman"/>
                <w:sz w:val="24"/>
                <w:szCs w:val="24"/>
              </w:rPr>
              <w:t>membru</w:t>
            </w:r>
            <w:proofErr w:type="spellEnd"/>
            <w:r w:rsidRPr="00F3252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32526">
              <w:rPr>
                <w:rFonts w:ascii="Times New Roman" w:eastAsia="Times New Roman" w:hAnsi="Times New Roman"/>
                <w:sz w:val="24"/>
                <w:szCs w:val="24"/>
              </w:rPr>
              <w:t>supleant</w:t>
            </w:r>
            <w:proofErr w:type="spellEnd"/>
            <w:r w:rsidRPr="00F3252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32526">
              <w:rPr>
                <w:rFonts w:ascii="Times New Roman" w:eastAsia="Times New Roman" w:hAnsi="Times New Roman"/>
                <w:sz w:val="24"/>
                <w:szCs w:val="24"/>
              </w:rPr>
              <w:t>în</w:t>
            </w:r>
            <w:proofErr w:type="spellEnd"/>
            <w:r w:rsidRPr="00F3252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32526">
              <w:rPr>
                <w:rFonts w:ascii="Times New Roman" w:eastAsia="Times New Roman" w:hAnsi="Times New Roman"/>
                <w:sz w:val="24"/>
                <w:szCs w:val="24"/>
              </w:rPr>
              <w:t>Comisia</w:t>
            </w:r>
            <w:proofErr w:type="spellEnd"/>
            <w:r w:rsidRPr="00F32526">
              <w:rPr>
                <w:rFonts w:ascii="Times New Roman" w:eastAsia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F32526">
              <w:rPr>
                <w:rFonts w:ascii="Times New Roman" w:eastAsia="Times New Roman" w:hAnsi="Times New Roman"/>
                <w:sz w:val="24"/>
                <w:szCs w:val="24"/>
              </w:rPr>
              <w:t>evaluare</w:t>
            </w:r>
            <w:proofErr w:type="spellEnd"/>
            <w:r w:rsidRPr="00F32526">
              <w:rPr>
                <w:rFonts w:ascii="Times New Roman" w:eastAsia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F32526">
              <w:rPr>
                <w:rFonts w:ascii="Times New Roman" w:eastAsia="Times New Roman" w:hAnsi="Times New Roman"/>
                <w:sz w:val="24"/>
                <w:szCs w:val="24"/>
              </w:rPr>
              <w:t>probei</w:t>
            </w:r>
            <w:proofErr w:type="spellEnd"/>
            <w:r w:rsidRPr="00F32526">
              <w:rPr>
                <w:rFonts w:ascii="Times New Roman" w:eastAsia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F32526">
              <w:rPr>
                <w:rFonts w:ascii="Times New Roman" w:eastAsia="Times New Roman" w:hAnsi="Times New Roman"/>
                <w:sz w:val="24"/>
                <w:szCs w:val="24"/>
              </w:rPr>
              <w:t>interviu</w:t>
            </w:r>
            <w:proofErr w:type="spellEnd"/>
            <w:r w:rsidRPr="00F3252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32526">
              <w:rPr>
                <w:rFonts w:ascii="Times New Roman" w:eastAsia="Times New Roman" w:hAnsi="Times New Roman"/>
                <w:sz w:val="24"/>
                <w:szCs w:val="24"/>
              </w:rPr>
              <w:t>pentru</w:t>
            </w:r>
            <w:proofErr w:type="spellEnd"/>
            <w:r w:rsidRPr="00F3252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32526">
              <w:rPr>
                <w:rFonts w:ascii="Times New Roman" w:eastAsia="Times New Roman" w:hAnsi="Times New Roman"/>
                <w:sz w:val="24"/>
                <w:szCs w:val="24"/>
              </w:rPr>
              <w:t>unitatea</w:t>
            </w:r>
            <w:proofErr w:type="spellEnd"/>
            <w:r w:rsidRPr="00F32526">
              <w:rPr>
                <w:rFonts w:ascii="Times New Roman" w:eastAsia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F32526">
              <w:rPr>
                <w:rFonts w:ascii="Times New Roman" w:eastAsia="Times New Roman" w:hAnsi="Times New Roman"/>
                <w:sz w:val="24"/>
                <w:szCs w:val="24"/>
              </w:rPr>
              <w:t>învățământ</w:t>
            </w:r>
            <w:proofErr w:type="spellEnd"/>
            <w:r w:rsidRPr="00F3252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32526">
              <w:rPr>
                <w:rFonts w:ascii="Times New Roman" w:eastAsia="Times New Roman" w:hAnsi="Times New Roman"/>
                <w:sz w:val="24"/>
                <w:szCs w:val="24"/>
              </w:rPr>
              <w:t>unde</w:t>
            </w:r>
            <w:proofErr w:type="spellEnd"/>
            <w:r w:rsidRPr="00F32526">
              <w:rPr>
                <w:rFonts w:ascii="Times New Roman" w:eastAsia="Times New Roman" w:hAnsi="Times New Roman"/>
                <w:sz w:val="24"/>
                <w:szCs w:val="24"/>
              </w:rPr>
              <w:t xml:space="preserve"> se </w:t>
            </w:r>
            <w:proofErr w:type="spellStart"/>
            <w:r w:rsidRPr="00F32526">
              <w:rPr>
                <w:rFonts w:ascii="Times New Roman" w:eastAsia="Times New Roman" w:hAnsi="Times New Roman"/>
                <w:sz w:val="24"/>
                <w:szCs w:val="24"/>
              </w:rPr>
              <w:t>organizează</w:t>
            </w:r>
            <w:proofErr w:type="spellEnd"/>
            <w:r w:rsidRPr="00F32526">
              <w:rPr>
                <w:rFonts w:ascii="Times New Roman" w:eastAsia="Times New Roman" w:hAnsi="Times New Roman"/>
                <w:sz w:val="24"/>
                <w:szCs w:val="24"/>
              </w:rPr>
              <w:t xml:space="preserve"> concurs </w:t>
            </w:r>
            <w:proofErr w:type="spellStart"/>
            <w:r w:rsidRPr="00F32526">
              <w:rPr>
                <w:rFonts w:ascii="Times New Roman" w:eastAsia="Times New Roman" w:hAnsi="Times New Roman"/>
                <w:sz w:val="24"/>
                <w:szCs w:val="24"/>
              </w:rPr>
              <w:t>pentru</w:t>
            </w:r>
            <w:proofErr w:type="spellEnd"/>
            <w:r w:rsidRPr="00F3252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32526">
              <w:rPr>
                <w:rFonts w:ascii="Times New Roman" w:eastAsia="Times New Roman" w:hAnsi="Times New Roman"/>
                <w:sz w:val="24"/>
                <w:szCs w:val="24"/>
              </w:rPr>
              <w:t>ocuparea</w:t>
            </w:r>
            <w:proofErr w:type="spellEnd"/>
            <w:r w:rsidRPr="00F3252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32526">
              <w:rPr>
                <w:rFonts w:ascii="Times New Roman" w:eastAsia="Times New Roman" w:hAnsi="Times New Roman"/>
                <w:sz w:val="24"/>
                <w:szCs w:val="24"/>
              </w:rPr>
              <w:t>funcțiilor</w:t>
            </w:r>
            <w:proofErr w:type="spellEnd"/>
            <w:r w:rsidRPr="00F32526">
              <w:rPr>
                <w:rFonts w:ascii="Times New Roman" w:eastAsia="Times New Roman" w:hAnsi="Times New Roman"/>
                <w:sz w:val="24"/>
                <w:szCs w:val="24"/>
              </w:rPr>
              <w:t xml:space="preserve"> de director </w:t>
            </w:r>
            <w:proofErr w:type="spellStart"/>
            <w:r w:rsidRPr="00F32526">
              <w:rPr>
                <w:rFonts w:ascii="Times New Roman" w:eastAsia="Times New Roman" w:hAnsi="Times New Roman"/>
                <w:sz w:val="24"/>
                <w:szCs w:val="24"/>
              </w:rPr>
              <w:t>și</w:t>
            </w:r>
            <w:proofErr w:type="spellEnd"/>
            <w:r w:rsidRPr="00F32526">
              <w:rPr>
                <w:rFonts w:ascii="Times New Roman" w:eastAsia="Times New Roman" w:hAnsi="Times New Roman"/>
                <w:sz w:val="24"/>
                <w:szCs w:val="24"/>
              </w:rPr>
              <w:t xml:space="preserve"> director adjunct din </w:t>
            </w:r>
            <w:proofErr w:type="spellStart"/>
            <w:r w:rsidRPr="00F32526">
              <w:rPr>
                <w:rFonts w:ascii="Times New Roman" w:eastAsia="Times New Roman" w:hAnsi="Times New Roman"/>
                <w:sz w:val="24"/>
                <w:szCs w:val="24"/>
              </w:rPr>
              <w:t>unitățile</w:t>
            </w:r>
            <w:proofErr w:type="spellEnd"/>
            <w:r w:rsidRPr="00F32526">
              <w:rPr>
                <w:rFonts w:ascii="Times New Roman" w:eastAsia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F32526">
              <w:rPr>
                <w:rFonts w:ascii="Times New Roman" w:eastAsia="Times New Roman" w:hAnsi="Times New Roman"/>
                <w:sz w:val="24"/>
                <w:szCs w:val="24"/>
              </w:rPr>
              <w:t>învățământ</w:t>
            </w:r>
            <w:proofErr w:type="spellEnd"/>
            <w:r w:rsidRPr="00F3252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32526">
              <w:rPr>
                <w:rFonts w:ascii="Times New Roman" w:eastAsia="Times New Roman" w:hAnsi="Times New Roman"/>
                <w:sz w:val="24"/>
                <w:szCs w:val="24"/>
              </w:rPr>
              <w:t>preuniversitar</w:t>
            </w:r>
            <w:proofErr w:type="spellEnd"/>
            <w:r w:rsidRPr="00F32526">
              <w:rPr>
                <w:rFonts w:ascii="Times New Roman" w:eastAsia="Times New Roman" w:hAnsi="Times New Roman"/>
                <w:sz w:val="24"/>
                <w:szCs w:val="24"/>
              </w:rPr>
              <w:t xml:space="preserve"> de stat</w:t>
            </w:r>
            <w:r w:rsidRPr="00F32526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64382B" w:rsidRPr="00815046" w:rsidRDefault="0064382B" w:rsidP="00193D1F">
            <w:pPr>
              <w:numPr>
                <w:ilvl w:val="0"/>
                <w:numId w:val="34"/>
              </w:numPr>
              <w:spacing w:after="0"/>
              <w:contextualSpacing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15046">
              <w:rPr>
                <w:rFonts w:ascii="Times New Roman" w:hAnsi="Times New Roman" w:cs="Times New Roman"/>
                <w:bCs/>
                <w:sz w:val="24"/>
                <w:szCs w:val="24"/>
              </w:rPr>
              <w:t>prevederile</w:t>
            </w:r>
            <w:r w:rsidRPr="008150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 xml:space="preserve">O.M.E.C.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>nr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>. 4622/06.08.2026</w:t>
            </w:r>
            <w:r w:rsidRPr="00815046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 xml:space="preserve">/2025 </w:t>
            </w:r>
            <w:r w:rsidRPr="00F3252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privind aprobarea calendarului pentru organizarea și desfășurarea concursului pentru ocuparea funcțiilor vacante de director și director adjunct din unitățile de învățământ preuniversitar de stat, sesiunea august-decembrie 2026, și pentru aprobarea bibliografiei pentru susținerea probei scrise din cadrul concursului</w:t>
            </w:r>
            <w:r w:rsidRPr="00815046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>;</w:t>
            </w:r>
          </w:p>
          <w:p w:rsidR="0064382B" w:rsidRPr="00815046" w:rsidRDefault="0064382B" w:rsidP="00193D1F">
            <w:pPr>
              <w:numPr>
                <w:ilvl w:val="0"/>
                <w:numId w:val="34"/>
              </w:num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5046">
              <w:rPr>
                <w:rFonts w:ascii="Times New Roman" w:hAnsi="Times New Roman" w:cs="Times New Roman"/>
                <w:sz w:val="24"/>
                <w:szCs w:val="24"/>
              </w:rPr>
              <w:t>prevederile Legii nr. 198/2023 a învățământului preuniversitar, cu modificările și completările ulterioare</w:t>
            </w:r>
          </w:p>
        </w:tc>
      </w:tr>
    </w:tbl>
    <w:p w:rsidR="0064382B" w:rsidRPr="00815046" w:rsidRDefault="0064382B" w:rsidP="0064382B">
      <w:pPr>
        <w:numPr>
          <w:ilvl w:val="0"/>
          <w:numId w:val="35"/>
        </w:num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15046">
        <w:rPr>
          <w:rFonts w:ascii="Times New Roman" w:hAnsi="Times New Roman" w:cs="Times New Roman"/>
          <w:sz w:val="24"/>
          <w:szCs w:val="24"/>
        </w:rPr>
        <w:t>prevederile Legi nr. 52/2003 lege privind transparenta decizionala in administratia publica;</w:t>
      </w:r>
    </w:p>
    <w:p w:rsidR="0064382B" w:rsidRPr="00815046" w:rsidRDefault="0064382B" w:rsidP="0064382B">
      <w:pPr>
        <w:numPr>
          <w:ilvl w:val="0"/>
          <w:numId w:val="35"/>
        </w:num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15046">
        <w:rPr>
          <w:rFonts w:ascii="Times New Roman" w:hAnsi="Times New Roman" w:cs="Times New Roman"/>
          <w:sz w:val="24"/>
          <w:szCs w:val="24"/>
        </w:rPr>
        <w:t>prevederile art. 136 alin. (1), (2) si (3) din OUG nr. 57/2019 privind codul administrativ,</w:t>
      </w:r>
    </w:p>
    <w:p w:rsidR="0064382B" w:rsidRPr="0066335F" w:rsidRDefault="0064382B" w:rsidP="0064382B">
      <w:pPr>
        <w:widowControl w:val="0"/>
        <w:tabs>
          <w:tab w:val="left" w:pos="77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val="en-US"/>
        </w:rPr>
      </w:pPr>
    </w:p>
    <w:p w:rsidR="009A30CB" w:rsidRDefault="009A30CB" w:rsidP="0064382B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:rsidR="009A30CB" w:rsidRPr="003F4299" w:rsidRDefault="009A30CB" w:rsidP="009A30CB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și </w:t>
      </w:r>
      <w:r w:rsidRPr="003F4299">
        <w:rPr>
          <w:rFonts w:ascii="Times New Roman" w:hAnsi="Times New Roman" w:cs="Times New Roman"/>
          <w:b/>
          <w:sz w:val="24"/>
          <w:szCs w:val="24"/>
        </w:rPr>
        <w:t xml:space="preserve">în temeiul prevederilor art. 141 alin.(10), (11) și (12) </w:t>
      </w:r>
      <w:hyperlink r:id="rId8" w:history="1">
        <w:r w:rsidRPr="003F4299">
          <w:rPr>
            <w:rFonts w:ascii="Times New Roman" w:hAnsi="Times New Roman" w:cs="Times New Roman"/>
            <w:b/>
            <w:color w:val="000000"/>
            <w:sz w:val="24"/>
            <w:szCs w:val="24"/>
          </w:rPr>
          <w:t xml:space="preserve"> art. 125 alin. (1) lit. b) din Ordonanta de urgenta a Guvernului</w:t>
        </w:r>
      </w:hyperlink>
      <w:r w:rsidRPr="003F429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hyperlink r:id="rId9" w:history="1">
        <w:r w:rsidRPr="003F4299">
          <w:rPr>
            <w:rFonts w:ascii="Times New Roman" w:hAnsi="Times New Roman" w:cs="Times New Roman"/>
            <w:b/>
            <w:color w:val="000000"/>
            <w:sz w:val="24"/>
            <w:szCs w:val="24"/>
          </w:rPr>
          <w:t>nr. 57/2019 privind Codul administrativ,</w:t>
        </w:r>
      </w:hyperlink>
      <w:r w:rsidRPr="003F429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cu </w:t>
      </w:r>
      <w:bookmarkStart w:id="0" w:name="_GoBack"/>
      <w:bookmarkEnd w:id="0"/>
      <w:r w:rsidRPr="003F429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modificarile si completarile ulterioare, </w:t>
      </w:r>
      <w:r w:rsidRPr="003F429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4382B" w:rsidRDefault="009A30CB" w:rsidP="0064382B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7000B1">
        <w:rPr>
          <w:rFonts w:ascii="Times New Roman" w:hAnsi="Times New Roman" w:cs="Times New Roman"/>
          <w:sz w:val="24"/>
          <w:szCs w:val="24"/>
        </w:rPr>
        <w:t xml:space="preserve"> </w:t>
      </w:r>
      <w:r w:rsidRPr="00F265EB">
        <w:rPr>
          <w:rFonts w:ascii="Times New Roman" w:hAnsi="Times New Roman" w:cs="Times New Roman"/>
          <w:b/>
          <w:sz w:val="24"/>
          <w:szCs w:val="24"/>
        </w:rPr>
        <w:t>Comisia pentru probleme de învăţământ, sănătate şi familie, activităţi social-culturale, culte, muncă şi protecţie socială şi protecţie copii, tineret şi sport</w:t>
      </w:r>
      <w:r w:rsidRPr="007000B1">
        <w:rPr>
          <w:rFonts w:ascii="Times New Roman" w:hAnsi="Times New Roman" w:cs="Times New Roman"/>
          <w:sz w:val="24"/>
          <w:szCs w:val="24"/>
        </w:rPr>
        <w:t xml:space="preserve">, intrunita in sedinta din data de </w:t>
      </w:r>
      <w:r>
        <w:rPr>
          <w:rFonts w:ascii="Times New Roman" w:hAnsi="Times New Roman" w:cs="Times New Roman"/>
          <w:sz w:val="24"/>
          <w:szCs w:val="24"/>
        </w:rPr>
        <w:t xml:space="preserve">25 septembrie </w:t>
      </w:r>
      <w:r w:rsidRPr="007000B1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 xml:space="preserve"> a  avizat, fără amendamente, </w:t>
      </w:r>
      <w:r w:rsidRPr="00C0052A">
        <w:rPr>
          <w:rFonts w:ascii="Times New Roman" w:hAnsi="Times New Roman" w:cs="Times New Roman"/>
          <w:b/>
          <w:sz w:val="24"/>
          <w:szCs w:val="24"/>
        </w:rPr>
        <w:t>FAVORABIL</w:t>
      </w:r>
      <w:r>
        <w:rPr>
          <w:rFonts w:ascii="Times New Roman" w:hAnsi="Times New Roman" w:cs="Times New Roman"/>
          <w:sz w:val="24"/>
          <w:szCs w:val="24"/>
        </w:rPr>
        <w:t xml:space="preserve">.cu. </w:t>
      </w:r>
      <w:r w:rsidRPr="00C0052A">
        <w:rPr>
          <w:rFonts w:ascii="Times New Roman" w:hAnsi="Times New Roman" w:cs="Times New Roman"/>
          <w:b/>
          <w:sz w:val="24"/>
          <w:szCs w:val="24"/>
        </w:rPr>
        <w:t>5 voturi ,,pentru”</w:t>
      </w:r>
      <w:r w:rsidRPr="007000B1">
        <w:rPr>
          <w:rFonts w:ascii="Times New Roman" w:hAnsi="Times New Roman" w:cs="Times New Roman"/>
          <w:sz w:val="24"/>
          <w:szCs w:val="24"/>
        </w:rPr>
        <w:t xml:space="preserve"> proiectul de hotarare initiat</w:t>
      </w:r>
      <w:r>
        <w:rPr>
          <w:rFonts w:ascii="Times New Roman" w:hAnsi="Times New Roman" w:cs="Times New Roman"/>
          <w:sz w:val="24"/>
          <w:szCs w:val="24"/>
        </w:rPr>
        <w:t xml:space="preserve"> de primar, proiect</w:t>
      </w:r>
      <w:r w:rsidRPr="005D1CDF">
        <w:rPr>
          <w:rFonts w:ascii="Times New Roman" w:hAnsi="Times New Roman" w:cs="Times New Roman"/>
          <w:sz w:val="24"/>
          <w:szCs w:val="24"/>
        </w:rPr>
        <w:t xml:space="preserve"> </w:t>
      </w:r>
      <w:r w:rsidR="0064382B">
        <w:rPr>
          <w:rFonts w:ascii="Times New Roman" w:eastAsia="Times New Roman" w:hAnsi="Times New Roman"/>
          <w:b/>
          <w:sz w:val="24"/>
          <w:szCs w:val="24"/>
        </w:rPr>
        <w:t xml:space="preserve">privind </w:t>
      </w:r>
      <w:r w:rsidR="0064382B" w:rsidRPr="00893EB5">
        <w:rPr>
          <w:rFonts w:ascii="Times New Roman" w:eastAsia="Times New Roman" w:hAnsi="Times New Roman"/>
          <w:b/>
          <w:sz w:val="24"/>
          <w:szCs w:val="24"/>
        </w:rPr>
        <w:t>nominalizarea unui reprezentant al consiliului local</w:t>
      </w:r>
      <w:r w:rsidR="0064382B">
        <w:rPr>
          <w:rFonts w:ascii="Times New Roman" w:eastAsia="Times New Roman" w:hAnsi="Times New Roman"/>
          <w:b/>
          <w:sz w:val="24"/>
          <w:szCs w:val="24"/>
        </w:rPr>
        <w:t xml:space="preserve"> Mitreni</w:t>
      </w:r>
      <w:r w:rsidR="0064382B" w:rsidRPr="00893EB5">
        <w:rPr>
          <w:rFonts w:ascii="Times New Roman" w:eastAsia="Times New Roman" w:hAnsi="Times New Roman"/>
          <w:b/>
          <w:sz w:val="24"/>
          <w:szCs w:val="24"/>
        </w:rPr>
        <w:t xml:space="preserve"> și a unui membru supleant în Comisia de evaluare a probei de interviu pentru ocuparea funcțiilor de director și director adjunct </w:t>
      </w:r>
      <w:r w:rsidR="0064382B">
        <w:rPr>
          <w:rFonts w:ascii="Times New Roman" w:eastAsia="Times New Roman" w:hAnsi="Times New Roman"/>
          <w:b/>
          <w:sz w:val="24"/>
          <w:szCs w:val="24"/>
        </w:rPr>
        <w:t>pentru concursul organizat</w:t>
      </w:r>
      <w:r w:rsidR="0064382B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64382B">
        <w:rPr>
          <w:rFonts w:ascii="Times New Roman" w:eastAsia="Times New Roman" w:hAnsi="Times New Roman"/>
          <w:b/>
          <w:sz w:val="24"/>
          <w:szCs w:val="24"/>
        </w:rPr>
        <w:t xml:space="preserve">pentru </w:t>
      </w:r>
      <w:r w:rsidR="0064382B" w:rsidRPr="00893EB5">
        <w:rPr>
          <w:rFonts w:ascii="Times New Roman" w:eastAsia="Times New Roman" w:hAnsi="Times New Roman"/>
          <w:b/>
          <w:sz w:val="24"/>
          <w:szCs w:val="24"/>
        </w:rPr>
        <w:t xml:space="preserve">unitatea de învățământ </w:t>
      </w:r>
      <w:r w:rsidR="0064382B">
        <w:rPr>
          <w:rFonts w:ascii="Times New Roman" w:eastAsia="Times New Roman" w:hAnsi="Times New Roman"/>
          <w:b/>
          <w:sz w:val="24"/>
          <w:szCs w:val="24"/>
        </w:rPr>
        <w:t>Școala Gimnazială nr. 1 Valea Roșie, județul Călărași</w:t>
      </w:r>
      <w:r w:rsidR="0064382B">
        <w:rPr>
          <w:rFonts w:ascii="Times New Roman" w:eastAsia="Times New Roman" w:hAnsi="Times New Roman"/>
          <w:b/>
          <w:sz w:val="24"/>
          <w:szCs w:val="24"/>
        </w:rPr>
        <w:t xml:space="preserve">. </w:t>
      </w:r>
    </w:p>
    <w:p w:rsidR="009A30CB" w:rsidRPr="0064382B" w:rsidRDefault="0064382B" w:rsidP="0064382B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9A30CB" w:rsidRPr="005D1CDF">
        <w:rPr>
          <w:rFonts w:ascii="Times New Roman" w:hAnsi="Times New Roman" w:cs="Times New Roman"/>
          <w:color w:val="000000"/>
          <w:sz w:val="24"/>
          <w:szCs w:val="24"/>
        </w:rPr>
        <w:t>Prezentul aviz se comunica prin grija secretarului comisiei, in termenul recomandat, secretarului general al</w:t>
      </w:r>
      <w:r w:rsidR="009A30CB" w:rsidRPr="005D1CD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A30CB">
        <w:rPr>
          <w:rFonts w:ascii="Times New Roman" w:hAnsi="Times New Roman" w:cs="Times New Roman"/>
          <w:b/>
          <w:bCs/>
          <w:sz w:val="24"/>
          <w:szCs w:val="24"/>
        </w:rPr>
        <w:t>comunei Mitreni.</w:t>
      </w:r>
    </w:p>
    <w:p w:rsidR="009A30CB" w:rsidRDefault="009A30CB" w:rsidP="009A30C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A30CB" w:rsidRPr="00F265EB" w:rsidRDefault="009A30CB" w:rsidP="009A30C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265EB">
        <w:rPr>
          <w:rFonts w:ascii="Times New Roman" w:hAnsi="Times New Roman" w:cs="Times New Roman"/>
          <w:b/>
          <w:bCs/>
          <w:sz w:val="24"/>
          <w:szCs w:val="24"/>
        </w:rPr>
        <w:t xml:space="preserve">Presedinte ,                                                                                                                                                                  </w:t>
      </w:r>
    </w:p>
    <w:p w:rsidR="009A30CB" w:rsidRPr="00F265EB" w:rsidRDefault="009A30CB" w:rsidP="009A30CB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265EB">
        <w:rPr>
          <w:rFonts w:ascii="Times New Roman" w:hAnsi="Times New Roman" w:cs="Times New Roman"/>
          <w:b/>
          <w:bCs/>
          <w:sz w:val="24"/>
          <w:szCs w:val="24"/>
        </w:rPr>
        <w:t>CHIRNOGEANU Florin-Nicușor</w:t>
      </w:r>
      <w:r w:rsidRPr="00F265EB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265EB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265EB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265EB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265EB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265EB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265EB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265EB">
        <w:rPr>
          <w:rFonts w:ascii="Times New Roman" w:hAnsi="Times New Roman" w:cs="Times New Roman"/>
          <w:b/>
          <w:bCs/>
          <w:sz w:val="24"/>
          <w:szCs w:val="24"/>
        </w:rPr>
        <w:tab/>
        <w:t>Secretar,</w:t>
      </w:r>
    </w:p>
    <w:p w:rsidR="009A30CB" w:rsidRPr="00F265EB" w:rsidRDefault="009A30CB" w:rsidP="009A30CB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265EB">
        <w:rPr>
          <w:rFonts w:ascii="Times New Roman" w:hAnsi="Times New Roman" w:cs="Times New Roman"/>
          <w:b/>
          <w:bCs/>
          <w:sz w:val="24"/>
          <w:szCs w:val="24"/>
        </w:rPr>
        <w:t>HERĂSCU Ion</w:t>
      </w:r>
    </w:p>
    <w:p w:rsidR="009A30CB" w:rsidRPr="00F265EB" w:rsidRDefault="009A30CB" w:rsidP="009A30C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9A30CB" w:rsidRPr="007000B1" w:rsidRDefault="009A30CB" w:rsidP="009A30C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9A30CB" w:rsidRPr="007000B1" w:rsidRDefault="009A30CB" w:rsidP="009A30CB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9A30CB" w:rsidRPr="007000B1" w:rsidRDefault="009A30CB" w:rsidP="009A30CB">
      <w:pPr>
        <w:jc w:val="right"/>
        <w:rPr>
          <w:rFonts w:ascii="Times New Roman" w:hAnsi="Times New Roman" w:cs="Times New Roman"/>
          <w:b/>
          <w:bCs/>
          <w:sz w:val="18"/>
          <w:szCs w:val="18"/>
        </w:rPr>
      </w:pPr>
    </w:p>
    <w:p w:rsidR="009A30CB" w:rsidRPr="007000B1" w:rsidRDefault="009A30CB" w:rsidP="009A30CB">
      <w:pPr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:rsidR="009A30CB" w:rsidRPr="0051257E" w:rsidRDefault="009A30CB" w:rsidP="009A30CB">
      <w:pPr>
        <w:rPr>
          <w:rFonts w:ascii="Times New Roman" w:hAnsi="Times New Roman" w:cs="Times New Roman"/>
          <w:sz w:val="24"/>
          <w:szCs w:val="24"/>
        </w:rPr>
      </w:pPr>
    </w:p>
    <w:p w:rsidR="009A30CB" w:rsidRPr="006428AF" w:rsidRDefault="009A30CB" w:rsidP="009A30CB"/>
    <w:p w:rsidR="009A30CB" w:rsidRPr="00243DA8" w:rsidRDefault="009A30CB" w:rsidP="009A30CB"/>
    <w:p w:rsidR="009A30CB" w:rsidRPr="00941197" w:rsidRDefault="009A30CB" w:rsidP="009A30CB"/>
    <w:p w:rsidR="009A30CB" w:rsidRPr="00A75769" w:rsidRDefault="009A30CB" w:rsidP="009A30CB"/>
    <w:p w:rsidR="009A30CB" w:rsidRPr="00AC554E" w:rsidRDefault="009A30CB" w:rsidP="009A30CB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</w:p>
    <w:p w:rsidR="001F116C" w:rsidRPr="009A30CB" w:rsidRDefault="001F116C" w:rsidP="009A30CB"/>
    <w:sectPr w:rsidR="001F116C" w:rsidRPr="009A30CB" w:rsidSect="008A6E77">
      <w:headerReference w:type="default" r:id="rId10"/>
      <w:pgSz w:w="11900" w:h="16840"/>
      <w:pgMar w:top="1440" w:right="1440" w:bottom="1440" w:left="144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4492" w:rsidRDefault="00344492">
      <w:pPr>
        <w:spacing w:after="0" w:line="240" w:lineRule="auto"/>
      </w:pPr>
      <w:r>
        <w:separator/>
      </w:r>
    </w:p>
  </w:endnote>
  <w:endnote w:type="continuationSeparator" w:id="0">
    <w:p w:rsidR="00344492" w:rsidRDefault="003444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4492" w:rsidRDefault="00344492">
      <w:pPr>
        <w:spacing w:after="0" w:line="240" w:lineRule="auto"/>
      </w:pPr>
      <w:r>
        <w:separator/>
      </w:r>
    </w:p>
  </w:footnote>
  <w:footnote w:type="continuationSeparator" w:id="0">
    <w:p w:rsidR="00344492" w:rsidRDefault="003444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751" w:rsidRDefault="00344492">
    <w:pPr>
      <w:pStyle w:val="Header"/>
    </w:pPr>
  </w:p>
  <w:p w:rsidR="003B4751" w:rsidRDefault="0034449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5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" w15:restartNumberingAfterBreak="0">
    <w:nsid w:val="00000003"/>
    <w:multiLevelType w:val="singleLevel"/>
    <w:tmpl w:val="00000003"/>
    <w:name w:val="WW8Num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2126" w:hanging="1275"/>
      </w:pPr>
      <w:rPr>
        <w:rFonts w:eastAsia="Times New Roman"/>
        <w:color w:val="000000"/>
        <w:lang w:eastAsia="ro-RO"/>
      </w:rPr>
    </w:lvl>
  </w:abstractNum>
  <w:abstractNum w:abstractNumId="3" w15:restartNumberingAfterBreak="0">
    <w:nsid w:val="00000005"/>
    <w:multiLevelType w:val="singleLevel"/>
    <w:tmpl w:val="00000005"/>
    <w:lvl w:ilvl="0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8"/>
        <w:szCs w:val="28"/>
        <w:lang w:val="fr-FR"/>
      </w:rPr>
    </w:lvl>
  </w:abstractNum>
  <w:abstractNum w:abstractNumId="4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8"/>
        <w:szCs w:val="28"/>
        <w:lang w:val="fr-FR"/>
      </w:rPr>
    </w:lvl>
  </w:abstractNum>
  <w:abstractNum w:abstractNumId="5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</w:abstractNum>
  <w:abstractNum w:abstractNumId="6" w15:restartNumberingAfterBreak="0">
    <w:nsid w:val="00F72ADD"/>
    <w:multiLevelType w:val="hybridMultilevel"/>
    <w:tmpl w:val="DD6C0B62"/>
    <w:lvl w:ilvl="0" w:tplc="F6E452B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11D5D04"/>
    <w:multiLevelType w:val="hybridMultilevel"/>
    <w:tmpl w:val="79485BA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1985FFD"/>
    <w:multiLevelType w:val="hybridMultilevel"/>
    <w:tmpl w:val="56B24362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0B7653DC"/>
    <w:multiLevelType w:val="multilevel"/>
    <w:tmpl w:val="A1E8AA60"/>
    <w:lvl w:ilvl="0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  <w:sz w:val="22"/>
        <w:szCs w:val="22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0B92237C"/>
    <w:multiLevelType w:val="hybridMultilevel"/>
    <w:tmpl w:val="04C8C2B4"/>
    <w:lvl w:ilvl="0" w:tplc="BC440E62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BE3D4B"/>
    <w:multiLevelType w:val="hybridMultilevel"/>
    <w:tmpl w:val="4FBC690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92B2115"/>
    <w:multiLevelType w:val="hybridMultilevel"/>
    <w:tmpl w:val="1DF217CA"/>
    <w:lvl w:ilvl="0" w:tplc="D826E766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2B5FE4"/>
    <w:multiLevelType w:val="hybridMultilevel"/>
    <w:tmpl w:val="FBA81C68"/>
    <w:lvl w:ilvl="0" w:tplc="4EB6F8E4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D42F7A"/>
    <w:multiLevelType w:val="hybridMultilevel"/>
    <w:tmpl w:val="71A2E74A"/>
    <w:lvl w:ilvl="0" w:tplc="D91CB44C">
      <w:start w:val="1"/>
      <w:numFmt w:val="decimal"/>
      <w:lvlText w:val="%1."/>
      <w:lvlJc w:val="left"/>
      <w:pPr>
        <w:ind w:left="792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5" w15:restartNumberingAfterBreak="0">
    <w:nsid w:val="3B9C0CEC"/>
    <w:multiLevelType w:val="hybridMultilevel"/>
    <w:tmpl w:val="FD2E8A2A"/>
    <w:lvl w:ilvl="0" w:tplc="4EB6F8E4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9F6839"/>
    <w:multiLevelType w:val="multilevel"/>
    <w:tmpl w:val="1D0CC9A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7" w15:restartNumberingAfterBreak="0">
    <w:nsid w:val="45F80202"/>
    <w:multiLevelType w:val="hybridMultilevel"/>
    <w:tmpl w:val="231AE25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6016380"/>
    <w:multiLevelType w:val="hybridMultilevel"/>
    <w:tmpl w:val="ED8CD056"/>
    <w:lvl w:ilvl="0" w:tplc="29C49584">
      <w:start w:val="1"/>
      <w:numFmt w:val="lowerLetter"/>
      <w:lvlText w:val="%1)"/>
      <w:lvlJc w:val="left"/>
      <w:pPr>
        <w:ind w:left="2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5D47518">
      <w:start w:val="2"/>
      <w:numFmt w:val="lowerLetter"/>
      <w:lvlText w:val="%2)"/>
      <w:lvlJc w:val="left"/>
      <w:pPr>
        <w:ind w:left="9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D9CD228">
      <w:start w:val="1"/>
      <w:numFmt w:val="lowerRoman"/>
      <w:lvlText w:val="%3"/>
      <w:lvlJc w:val="left"/>
      <w:pPr>
        <w:ind w:left="1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78443DE">
      <w:start w:val="1"/>
      <w:numFmt w:val="decimal"/>
      <w:lvlText w:val="%4"/>
      <w:lvlJc w:val="left"/>
      <w:pPr>
        <w:ind w:left="2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4BE2B4C">
      <w:start w:val="1"/>
      <w:numFmt w:val="lowerLetter"/>
      <w:lvlText w:val="%5"/>
      <w:lvlJc w:val="left"/>
      <w:pPr>
        <w:ind w:left="3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A7ED2BC">
      <w:start w:val="1"/>
      <w:numFmt w:val="lowerRoman"/>
      <w:lvlText w:val="%6"/>
      <w:lvlJc w:val="left"/>
      <w:pPr>
        <w:ind w:left="39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97AD384">
      <w:start w:val="1"/>
      <w:numFmt w:val="decimal"/>
      <w:lvlText w:val="%7"/>
      <w:lvlJc w:val="left"/>
      <w:pPr>
        <w:ind w:left="46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DF83BE6">
      <w:start w:val="1"/>
      <w:numFmt w:val="lowerLetter"/>
      <w:lvlText w:val="%8"/>
      <w:lvlJc w:val="left"/>
      <w:pPr>
        <w:ind w:left="53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B426902">
      <w:start w:val="1"/>
      <w:numFmt w:val="lowerRoman"/>
      <w:lvlText w:val="%9"/>
      <w:lvlJc w:val="left"/>
      <w:pPr>
        <w:ind w:left="61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8F11710"/>
    <w:multiLevelType w:val="hybridMultilevel"/>
    <w:tmpl w:val="D2244316"/>
    <w:lvl w:ilvl="0" w:tplc="4EB6F8E4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E81863"/>
    <w:multiLevelType w:val="multilevel"/>
    <w:tmpl w:val="9604A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5365375"/>
    <w:multiLevelType w:val="hybridMultilevel"/>
    <w:tmpl w:val="E432EAE6"/>
    <w:lvl w:ilvl="0" w:tplc="4EB6F8E4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E22367"/>
    <w:multiLevelType w:val="hybridMultilevel"/>
    <w:tmpl w:val="9848891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833895"/>
    <w:multiLevelType w:val="hybridMultilevel"/>
    <w:tmpl w:val="EE6AF3CE"/>
    <w:lvl w:ilvl="0" w:tplc="5A5267B4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4" w15:restartNumberingAfterBreak="0">
    <w:nsid w:val="5AA235AD"/>
    <w:multiLevelType w:val="hybridMultilevel"/>
    <w:tmpl w:val="28A2524E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36733FF"/>
    <w:multiLevelType w:val="hybridMultilevel"/>
    <w:tmpl w:val="717622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C96B42"/>
    <w:multiLevelType w:val="hybridMultilevel"/>
    <w:tmpl w:val="16FE8B70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6D53BF9"/>
    <w:multiLevelType w:val="hybridMultilevel"/>
    <w:tmpl w:val="59D46B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CA2E73"/>
    <w:multiLevelType w:val="hybridMultilevel"/>
    <w:tmpl w:val="24F2CBC8"/>
    <w:lvl w:ilvl="0" w:tplc="ED161BCE">
      <w:start w:val="1"/>
      <w:numFmt w:val="decimal"/>
      <w:lvlText w:val="%1."/>
      <w:lvlJc w:val="left"/>
      <w:pPr>
        <w:ind w:left="720" w:hanging="360"/>
      </w:pPr>
      <w:rPr>
        <w:rFonts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1B6C87"/>
    <w:multiLevelType w:val="hybridMultilevel"/>
    <w:tmpl w:val="7BEEEAA2"/>
    <w:lvl w:ilvl="0" w:tplc="A91C4904">
      <w:numFmt w:val="bullet"/>
      <w:lvlText w:val="-"/>
      <w:lvlJc w:val="left"/>
      <w:pPr>
        <w:ind w:left="369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089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1809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529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249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3969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4689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409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129" w:hanging="360"/>
      </w:pPr>
      <w:rPr>
        <w:rFonts w:ascii="Wingdings" w:hAnsi="Wingdings" w:hint="default"/>
      </w:rPr>
    </w:lvl>
  </w:abstractNum>
  <w:abstractNum w:abstractNumId="30" w15:restartNumberingAfterBreak="0">
    <w:nsid w:val="73891D58"/>
    <w:multiLevelType w:val="hybridMultilevel"/>
    <w:tmpl w:val="8BEA36C4"/>
    <w:lvl w:ilvl="0" w:tplc="8F6E0C92">
      <w:start w:val="1"/>
      <w:numFmt w:val="decimal"/>
      <w:lvlText w:val="%1."/>
      <w:lvlJc w:val="left"/>
      <w:pPr>
        <w:ind w:left="108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58A733A"/>
    <w:multiLevelType w:val="hybridMultilevel"/>
    <w:tmpl w:val="81AAD6B0"/>
    <w:lvl w:ilvl="0" w:tplc="0F82437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643D46"/>
    <w:multiLevelType w:val="hybridMultilevel"/>
    <w:tmpl w:val="FB5810A6"/>
    <w:lvl w:ilvl="0" w:tplc="8F6E0C92">
      <w:start w:val="1"/>
      <w:numFmt w:val="decimal"/>
      <w:lvlText w:val="%1."/>
      <w:lvlJc w:val="left"/>
      <w:pPr>
        <w:ind w:left="108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BB63D6B"/>
    <w:multiLevelType w:val="hybridMultilevel"/>
    <w:tmpl w:val="F376B57C"/>
    <w:lvl w:ilvl="0" w:tplc="7BA84580">
      <w:start w:val="1"/>
      <w:numFmt w:val="bullet"/>
      <w:lvlText w:val=""/>
      <w:lvlJc w:val="left"/>
      <w:pPr>
        <w:tabs>
          <w:tab w:val="num" w:pos="576"/>
        </w:tabs>
        <w:ind w:left="648" w:hanging="288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5"/>
  </w:num>
  <w:num w:numId="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31"/>
  </w:num>
  <w:num w:numId="6">
    <w:abstractNumId w:val="14"/>
  </w:num>
  <w:num w:numId="7">
    <w:abstractNumId w:val="20"/>
  </w:num>
  <w:num w:numId="8">
    <w:abstractNumId w:val="10"/>
  </w:num>
  <w:num w:numId="9">
    <w:abstractNumId w:val="1"/>
  </w:num>
  <w:num w:numId="10">
    <w:abstractNumId w:val="0"/>
  </w:num>
  <w:num w:numId="11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3"/>
  </w:num>
  <w:num w:numId="14">
    <w:abstractNumId w:val="4"/>
  </w:num>
  <w:num w:numId="15">
    <w:abstractNumId w:val="5"/>
  </w:num>
  <w:num w:numId="16">
    <w:abstractNumId w:val="16"/>
  </w:num>
  <w:num w:numId="17">
    <w:abstractNumId w:val="23"/>
  </w:num>
  <w:num w:numId="18">
    <w:abstractNumId w:val="18"/>
  </w:num>
  <w:num w:numId="19">
    <w:abstractNumId w:val="17"/>
  </w:num>
  <w:num w:numId="20">
    <w:abstractNumId w:val="12"/>
  </w:num>
  <w:num w:numId="21">
    <w:abstractNumId w:val="32"/>
  </w:num>
  <w:num w:numId="22">
    <w:abstractNumId w:val="30"/>
  </w:num>
  <w:num w:numId="23">
    <w:abstractNumId w:val="29"/>
  </w:num>
  <w:num w:numId="24">
    <w:abstractNumId w:val="26"/>
  </w:num>
  <w:num w:numId="25">
    <w:abstractNumId w:val="7"/>
  </w:num>
  <w:num w:numId="26">
    <w:abstractNumId w:val="9"/>
  </w:num>
  <w:num w:numId="27">
    <w:abstractNumId w:val="22"/>
  </w:num>
  <w:num w:numId="2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5"/>
  </w:num>
  <w:num w:numId="30">
    <w:abstractNumId w:val="19"/>
  </w:num>
  <w:num w:numId="31">
    <w:abstractNumId w:val="21"/>
  </w:num>
  <w:num w:numId="32">
    <w:abstractNumId w:val="13"/>
  </w:num>
  <w:num w:numId="3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8"/>
  </w:num>
  <w:num w:numId="35">
    <w:abstractNumId w:val="24"/>
  </w:num>
  <w:num w:numId="36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E8C"/>
    <w:rsid w:val="001369FF"/>
    <w:rsid w:val="00157872"/>
    <w:rsid w:val="00160BCD"/>
    <w:rsid w:val="001F0AF9"/>
    <w:rsid w:val="001F116C"/>
    <w:rsid w:val="002070F9"/>
    <w:rsid w:val="00220336"/>
    <w:rsid w:val="002650F3"/>
    <w:rsid w:val="003219E1"/>
    <w:rsid w:val="003276EE"/>
    <w:rsid w:val="00344492"/>
    <w:rsid w:val="0036437C"/>
    <w:rsid w:val="003A5BA1"/>
    <w:rsid w:val="003C27F6"/>
    <w:rsid w:val="003D1AFF"/>
    <w:rsid w:val="00437BC0"/>
    <w:rsid w:val="00517882"/>
    <w:rsid w:val="00546D44"/>
    <w:rsid w:val="005D181F"/>
    <w:rsid w:val="00611E1A"/>
    <w:rsid w:val="00616B82"/>
    <w:rsid w:val="0064382B"/>
    <w:rsid w:val="00676C1B"/>
    <w:rsid w:val="006F6DFD"/>
    <w:rsid w:val="0072453C"/>
    <w:rsid w:val="00730E4B"/>
    <w:rsid w:val="007B0726"/>
    <w:rsid w:val="00852D6D"/>
    <w:rsid w:val="008E4E8C"/>
    <w:rsid w:val="00937879"/>
    <w:rsid w:val="009A30CB"/>
    <w:rsid w:val="009C3236"/>
    <w:rsid w:val="009C3BF4"/>
    <w:rsid w:val="009F0E57"/>
    <w:rsid w:val="00A15E55"/>
    <w:rsid w:val="00A64E48"/>
    <w:rsid w:val="00A65BBA"/>
    <w:rsid w:val="00AA662A"/>
    <w:rsid w:val="00AF291A"/>
    <w:rsid w:val="00B11672"/>
    <w:rsid w:val="00B22BB9"/>
    <w:rsid w:val="00B3155D"/>
    <w:rsid w:val="00BC471B"/>
    <w:rsid w:val="00BE63BC"/>
    <w:rsid w:val="00BF21C3"/>
    <w:rsid w:val="00CE667B"/>
    <w:rsid w:val="00CF0823"/>
    <w:rsid w:val="00D82FFE"/>
    <w:rsid w:val="00D86794"/>
    <w:rsid w:val="00DE1A4F"/>
    <w:rsid w:val="00E4408E"/>
    <w:rsid w:val="00E470E5"/>
    <w:rsid w:val="00E70BD8"/>
    <w:rsid w:val="00EC4A55"/>
    <w:rsid w:val="00ED1E3C"/>
    <w:rsid w:val="00F66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C46968"/>
  <w15:chartTrackingRefBased/>
  <w15:docId w15:val="{17DE7913-686B-49E1-94B2-D7024F54A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27F6"/>
    <w:pPr>
      <w:spacing w:after="200" w:line="276" w:lineRule="auto"/>
    </w:pPr>
    <w:rPr>
      <w:rFonts w:eastAsiaTheme="minorEastAsia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3643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6437C"/>
    <w:rPr>
      <w:rFonts w:eastAsiaTheme="minorEastAsia"/>
      <w:lang w:val="ro-RO" w:eastAsia="ro-RO"/>
    </w:rPr>
  </w:style>
  <w:style w:type="character" w:styleId="Hyperlink">
    <w:name w:val="Hyperlink"/>
    <w:basedOn w:val="DefaultParagraphFont"/>
    <w:unhideWhenUsed/>
    <w:rsid w:val="003C27F6"/>
    <w:rPr>
      <w:color w:val="0000FF"/>
      <w:u w:val="single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body 2 Char,Forth level Char,LIT Char,List Paragraph11 Char,Colorful List - Accent 11 Char,Medium Grid 1 - Accent 21 Char"/>
    <w:link w:val="ListParagraph"/>
    <w:uiPriority w:val="34"/>
    <w:locked/>
    <w:rsid w:val="00160BCD"/>
    <w:rPr>
      <w:rFonts w:ascii="Calibri" w:eastAsia="Calibri" w:hAnsi="Calibri" w:cs="Times New Roman"/>
    </w:rPr>
  </w:style>
  <w:style w:type="paragraph" w:styleId="ListParagraph">
    <w:name w:val="List Paragraph"/>
    <w:aliases w:val="Akapit z listą BS,Outlines a.b.c.,List_Paragraph,Multilevel para_II,Akapit z lista BS,body 2,Forth level,LIT,List Paragraph11,Colorful List - Accent 11,Medium Grid 1 - Accent 21,Normal bullet 2"/>
    <w:basedOn w:val="Normal"/>
    <w:link w:val="ListParagraphChar"/>
    <w:uiPriority w:val="34"/>
    <w:qFormat/>
    <w:rsid w:val="00160BCD"/>
    <w:pPr>
      <w:ind w:left="720"/>
      <w:contextualSpacing/>
    </w:pPr>
    <w:rPr>
      <w:rFonts w:ascii="Calibri" w:eastAsia="Calibri" w:hAnsi="Calibri" w:cs="Times New Roman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78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7879"/>
    <w:rPr>
      <w:rFonts w:ascii="Segoe UI" w:eastAsiaTheme="minorEastAsia" w:hAnsi="Segoe UI" w:cs="Segoe UI"/>
      <w:sz w:val="18"/>
      <w:szCs w:val="18"/>
      <w:lang w:val="ro-RO" w:eastAsia="ro-RO"/>
    </w:rPr>
  </w:style>
  <w:style w:type="paragraph" w:customStyle="1" w:styleId="Frspaiere2">
    <w:name w:val="Fără spațiere2"/>
    <w:qFormat/>
    <w:rsid w:val="00A65BBA"/>
    <w:pPr>
      <w:spacing w:after="0" w:line="240" w:lineRule="auto"/>
    </w:pPr>
    <w:rPr>
      <w:rFonts w:ascii="Calibri" w:eastAsia="Times New Roman" w:hAnsi="Calibri" w:cs="Times New Roman"/>
    </w:rPr>
  </w:style>
  <w:style w:type="paragraph" w:styleId="BodyText">
    <w:name w:val="Body Text"/>
    <w:basedOn w:val="Normal"/>
    <w:link w:val="BodyTextChar"/>
    <w:semiHidden/>
    <w:unhideWhenUsed/>
    <w:qFormat/>
    <w:rsid w:val="00BF21C3"/>
    <w:pPr>
      <w:widowControl w:val="0"/>
      <w:spacing w:after="220"/>
    </w:pPr>
    <w:rPr>
      <w:rFonts w:ascii="Times New Roman" w:eastAsia="Times New Roman" w:hAnsi="Times New Roman" w:cs="Times New Roman"/>
      <w:color w:val="8D9290"/>
      <w:sz w:val="26"/>
      <w:szCs w:val="26"/>
      <w:lang w:val="en-US" w:eastAsia="en-US" w:bidi="en-US"/>
    </w:rPr>
  </w:style>
  <w:style w:type="character" w:customStyle="1" w:styleId="BodyTextChar">
    <w:name w:val="Body Text Char"/>
    <w:basedOn w:val="DefaultParagraphFont"/>
    <w:link w:val="BodyText"/>
    <w:semiHidden/>
    <w:rsid w:val="00BF21C3"/>
    <w:rPr>
      <w:rFonts w:ascii="Times New Roman" w:eastAsia="Times New Roman" w:hAnsi="Times New Roman" w:cs="Times New Roman"/>
      <w:color w:val="8D9290"/>
      <w:sz w:val="26"/>
      <w:szCs w:val="26"/>
      <w:lang w:bidi="en-US"/>
    </w:rPr>
  </w:style>
  <w:style w:type="character" w:customStyle="1" w:styleId="NoSpacingChar">
    <w:name w:val="No Spacing Char"/>
    <w:link w:val="NoSpacing"/>
    <w:uiPriority w:val="1"/>
    <w:locked/>
    <w:rsid w:val="00220336"/>
    <w:rPr>
      <w:rFonts w:ascii="Calibri" w:eastAsia="Times New Roman" w:hAnsi="Calibri" w:cs="Times New Roman"/>
    </w:rPr>
  </w:style>
  <w:style w:type="paragraph" w:styleId="NoSpacing">
    <w:name w:val="No Spacing"/>
    <w:link w:val="NoSpacingChar"/>
    <w:uiPriority w:val="1"/>
    <w:qFormat/>
    <w:rsid w:val="00220336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1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25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43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57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69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2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gislatie.just.ro/Public/DetaliiDocumentAfis/23487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legislatie.just.ro/Public/DetaliiDocumentAfis/234870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legislatie.just.ro/Public/DetaliiDocumentAfis/23487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709</Words>
  <Characters>4042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</dc:creator>
  <cp:keywords/>
  <dc:description/>
  <cp:lastModifiedBy>Mariana</cp:lastModifiedBy>
  <cp:revision>3</cp:revision>
  <cp:lastPrinted>2026-03-27T08:59:00Z</cp:lastPrinted>
  <dcterms:created xsi:type="dcterms:W3CDTF">2026-09-29T07:23:00Z</dcterms:created>
  <dcterms:modified xsi:type="dcterms:W3CDTF">2026-09-29T07:25:00Z</dcterms:modified>
</cp:coreProperties>
</file>